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885"/>
        <w:gridCol w:w="1185"/>
      </w:tblGrid>
      <w:tr w:rsidR="00E95B04" w:rsidRPr="007F1336" w14:paraId="667D622A" w14:textId="77777777" w:rsidTr="0020048F">
        <w:trPr>
          <w:trHeight w:val="288"/>
        </w:trPr>
        <w:tc>
          <w:tcPr>
            <w:tcW w:w="7889" w:type="dxa"/>
            <w:tcBorders>
              <w:bottom w:val="single" w:sz="18" w:space="0" w:color="808080"/>
            </w:tcBorders>
          </w:tcPr>
          <w:p w14:paraId="62FD9C62" w14:textId="07E90F5E" w:rsidR="00E95B04" w:rsidRPr="007F1336" w:rsidRDefault="00E95B04" w:rsidP="0020048F">
            <w:pPr>
              <w:tabs>
                <w:tab w:val="center" w:pos="4536"/>
                <w:tab w:val="right" w:pos="9072"/>
              </w:tabs>
              <w:spacing w:after="0" w:line="240" w:lineRule="auto"/>
              <w:jc w:val="right"/>
              <w:rPr>
                <w:rFonts w:ascii="Times New Roman" w:eastAsia="Calibri" w:hAnsi="Times New Roman" w:cs="Times New Roman"/>
                <w:sz w:val="36"/>
                <w:szCs w:val="36"/>
              </w:rPr>
            </w:pPr>
            <w:r>
              <w:rPr>
                <w:rFonts w:ascii="Times New Roman" w:eastAsia="Calibri" w:hAnsi="Times New Roman" w:cs="Times New Roman"/>
                <w:b/>
                <w:sz w:val="24"/>
                <w:szCs w:val="24"/>
              </w:rPr>
              <w:t>Obrazac B2</w:t>
            </w:r>
          </w:p>
        </w:tc>
        <w:tc>
          <w:tcPr>
            <w:tcW w:w="1185" w:type="dxa"/>
            <w:tcBorders>
              <w:bottom w:val="single" w:sz="18" w:space="0" w:color="808080"/>
            </w:tcBorders>
          </w:tcPr>
          <w:p w14:paraId="366547B9" w14:textId="77777777" w:rsidR="00E95B04" w:rsidRPr="007F1336" w:rsidRDefault="00E95B04" w:rsidP="0020048F">
            <w:pPr>
              <w:tabs>
                <w:tab w:val="center" w:pos="4536"/>
                <w:tab w:val="right" w:pos="9072"/>
              </w:tabs>
              <w:spacing w:after="0" w:line="240" w:lineRule="auto"/>
              <w:rPr>
                <w:rFonts w:ascii="Times New Roman" w:eastAsia="Calibri" w:hAnsi="Times New Roman" w:cs="Times New Roman"/>
                <w:b/>
                <w:bCs/>
                <w:color w:val="4F81BD"/>
                <w:sz w:val="36"/>
                <w:szCs w:val="36"/>
              </w:rPr>
            </w:pPr>
            <w:r w:rsidRPr="007F1336">
              <w:rPr>
                <w:rFonts w:ascii="Times New Roman" w:eastAsia="Calibri" w:hAnsi="Times New Roman" w:cs="Times New Roman"/>
                <w:b/>
                <w:bCs/>
                <w:color w:val="4F81BD"/>
                <w:sz w:val="36"/>
                <w:szCs w:val="36"/>
              </w:rPr>
              <w:t>2021.</w:t>
            </w:r>
          </w:p>
        </w:tc>
      </w:tr>
    </w:tbl>
    <w:p w14:paraId="732BDCEA" w14:textId="77777777" w:rsidR="00E95B04" w:rsidRPr="009D3D87" w:rsidRDefault="00E95B04" w:rsidP="00E95B04">
      <w:pPr>
        <w:tabs>
          <w:tab w:val="center" w:pos="4536"/>
          <w:tab w:val="right" w:pos="9072"/>
        </w:tabs>
        <w:spacing w:after="0" w:line="240" w:lineRule="auto"/>
        <w:rPr>
          <w:rFonts w:ascii="Times New Roman" w:eastAsia="Calibri" w:hAnsi="Times New Roman" w:cs="Times New Roman"/>
          <w:color w:val="C00000"/>
        </w:rPr>
      </w:pPr>
      <w:r w:rsidRPr="007020DA">
        <w:rPr>
          <w:rFonts w:ascii="Times New Roman" w:eastAsia="Arial Unicode MS" w:hAnsi="Times New Roman" w:cs="Times New Roman"/>
          <w:b/>
          <w:sz w:val="20"/>
          <w:szCs w:val="20"/>
        </w:rPr>
        <w:t>Naziv natječaja</w:t>
      </w:r>
      <w:r>
        <w:rPr>
          <w:rFonts w:ascii="Times New Roman" w:eastAsia="Arial Unicode MS" w:hAnsi="Times New Roman" w:cs="Times New Roman"/>
          <w:sz w:val="20"/>
          <w:szCs w:val="20"/>
        </w:rPr>
        <w:t xml:space="preserve">: </w:t>
      </w:r>
      <w:r w:rsidRPr="007F1336">
        <w:rPr>
          <w:rFonts w:ascii="Times New Roman" w:eastAsia="Arial Unicode MS" w:hAnsi="Times New Roman" w:cs="Times New Roman"/>
          <w:sz w:val="20"/>
          <w:szCs w:val="20"/>
        </w:rPr>
        <w:t xml:space="preserve">Javni natječaj za dodjelu financijskih potpora vrhunskom sportu iz Proračuna Grada </w:t>
      </w:r>
      <w:r>
        <w:rPr>
          <w:rFonts w:ascii="Times New Roman" w:eastAsia="Arial Unicode MS" w:hAnsi="Times New Roman" w:cs="Times New Roman"/>
          <w:sz w:val="20"/>
          <w:szCs w:val="20"/>
        </w:rPr>
        <w:t xml:space="preserve">Zagreba za </w:t>
      </w:r>
      <w:r w:rsidRPr="0035064C">
        <w:rPr>
          <w:rFonts w:ascii="Times New Roman" w:eastAsia="Arial Unicode MS" w:hAnsi="Times New Roman" w:cs="Times New Roman"/>
          <w:sz w:val="20"/>
          <w:szCs w:val="20"/>
        </w:rPr>
        <w:t>2021.</w:t>
      </w:r>
    </w:p>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4A82F48A" w:rsidR="00A420DC" w:rsidRPr="0035064C"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Grad Zagreb</w:t>
      </w:r>
      <w:r w:rsidRPr="006228E7">
        <w:rPr>
          <w:rFonts w:ascii="Times New Roman" w:eastAsia="Times New Roman" w:hAnsi="Times New Roman" w:cs="Times New Roman"/>
          <w:sz w:val="24"/>
          <w:szCs w:val="24"/>
        </w:rPr>
        <w:t xml:space="preserve">, Trg Stjepana Radića 1, 10 000 Zagreb, OIB: 61817894937, što ga po punomoći </w:t>
      </w:r>
      <w:r w:rsidR="007127D4">
        <w:rPr>
          <w:rFonts w:ascii="Times New Roman" w:eastAsia="Times New Roman" w:hAnsi="Times New Roman" w:cs="Times New Roman"/>
          <w:sz w:val="24"/>
          <w:szCs w:val="24"/>
        </w:rPr>
        <w:t xml:space="preserve">zamjenice </w:t>
      </w:r>
      <w:r w:rsidRPr="006228E7">
        <w:rPr>
          <w:rFonts w:ascii="Times New Roman" w:eastAsia="Times New Roman" w:hAnsi="Times New Roman" w:cs="Times New Roman"/>
          <w:sz w:val="24"/>
          <w:szCs w:val="24"/>
        </w:rPr>
        <w:t>gradonačelnik</w:t>
      </w:r>
      <w:r w:rsidR="007127D4">
        <w:rPr>
          <w:rFonts w:ascii="Times New Roman" w:eastAsia="Times New Roman" w:hAnsi="Times New Roman" w:cs="Times New Roman"/>
          <w:sz w:val="24"/>
          <w:szCs w:val="24"/>
        </w:rPr>
        <w:t>a koja obnaša dužnost gradonačelnika</w:t>
      </w:r>
      <w:r w:rsidRPr="006228E7">
        <w:rPr>
          <w:rFonts w:ascii="Times New Roman" w:eastAsia="Times New Roman" w:hAnsi="Times New Roman" w:cs="Times New Roman"/>
          <w:sz w:val="24"/>
          <w:szCs w:val="24"/>
        </w:rPr>
        <w:t>, KLASA: ______________, URBROJ: _______________od dana ______________</w:t>
      </w:r>
      <w:r w:rsidR="00511627" w:rsidRPr="0035064C">
        <w:rPr>
          <w:rFonts w:ascii="Times New Roman" w:eastAsia="Times New Roman" w:hAnsi="Times New Roman" w:cs="Times New Roman"/>
          <w:sz w:val="24"/>
          <w:szCs w:val="24"/>
        </w:rPr>
        <w:t>2021.</w:t>
      </w:r>
      <w:r w:rsidRPr="0035064C">
        <w:rPr>
          <w:rFonts w:ascii="Times New Roman" w:eastAsia="Times New Roman" w:hAnsi="Times New Roman" w:cs="Times New Roman"/>
          <w:sz w:val="24"/>
          <w:szCs w:val="24"/>
        </w:rPr>
        <w:t xml:space="preserve"> zastupa pročelnik Gradskog ureda za sport i mlade, Milan Pavelić (u daljnjem tekstu: </w:t>
      </w:r>
      <w:r w:rsidR="006B67AA"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r w:rsidRPr="0035064C">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778151CA" w14:textId="3FC58D24" w:rsidR="006E62D8"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 xml:space="preserve">_________________ </w:t>
      </w:r>
      <w:r w:rsidRPr="006228E7">
        <w:rPr>
          <w:rFonts w:ascii="Times New Roman" w:eastAsia="Times New Roman" w:hAnsi="Times New Roman" w:cs="Times New Roman"/>
          <w:sz w:val="24"/>
          <w:szCs w:val="24"/>
        </w:rPr>
        <w:t xml:space="preserve">iz Zagreba, ________, OIB: _______ što </w:t>
      </w:r>
      <w:r w:rsidR="006E62D8">
        <w:rPr>
          <w:rFonts w:ascii="Times New Roman" w:eastAsia="Times New Roman" w:hAnsi="Times New Roman" w:cs="Times New Roman"/>
          <w:sz w:val="24"/>
          <w:szCs w:val="24"/>
        </w:rPr>
        <w:t>ga/</w:t>
      </w:r>
      <w:r w:rsidRPr="006228E7">
        <w:rPr>
          <w:rFonts w:ascii="Times New Roman" w:eastAsia="Times New Roman" w:hAnsi="Times New Roman" w:cs="Times New Roman"/>
          <w:sz w:val="24"/>
          <w:szCs w:val="24"/>
        </w:rPr>
        <w:t xml:space="preserve">ju zastupa </w:t>
      </w:r>
      <w:r w:rsidR="006E62D8">
        <w:rPr>
          <w:rFonts w:ascii="Times New Roman" w:eastAsia="Times New Roman" w:hAnsi="Times New Roman" w:cs="Times New Roman"/>
          <w:sz w:val="24"/>
          <w:szCs w:val="24"/>
        </w:rPr>
        <w:t>____________ (ime i prezime)</w:t>
      </w:r>
      <w:r w:rsidRPr="006228E7">
        <w:rPr>
          <w:rFonts w:ascii="Times New Roman" w:eastAsia="Times New Roman" w:hAnsi="Times New Roman" w:cs="Times New Roman"/>
          <w:sz w:val="24"/>
          <w:szCs w:val="24"/>
        </w:rPr>
        <w:t xml:space="preserve">, </w:t>
      </w:r>
      <w:r w:rsidR="006E62D8">
        <w:rPr>
          <w:rFonts w:ascii="Times New Roman" w:eastAsia="Times New Roman" w:hAnsi="Times New Roman" w:cs="Times New Roman"/>
          <w:sz w:val="24"/>
          <w:szCs w:val="24"/>
        </w:rPr>
        <w:t xml:space="preserve">____________________(funkcija) </w:t>
      </w:r>
      <w:r w:rsidRPr="006228E7">
        <w:rPr>
          <w:rFonts w:ascii="Times New Roman" w:eastAsia="Times New Roman" w:hAnsi="Times New Roman" w:cs="Times New Roman"/>
          <w:sz w:val="24"/>
          <w:szCs w:val="24"/>
        </w:rPr>
        <w:t xml:space="preserve"> </w:t>
      </w:r>
      <w:r w:rsidR="006E62D8" w:rsidRPr="006228E7">
        <w:rPr>
          <w:rFonts w:ascii="Times New Roman" w:eastAsia="Times New Roman" w:hAnsi="Times New Roman" w:cs="Times New Roman"/>
          <w:sz w:val="24"/>
          <w:szCs w:val="24"/>
        </w:rPr>
        <w:t xml:space="preserve">(u daljnjem tekstu: </w:t>
      </w:r>
      <w:r w:rsidR="006B67AA" w:rsidRPr="0035064C">
        <w:rPr>
          <w:rFonts w:ascii="Times New Roman" w:eastAsia="Times New Roman" w:hAnsi="Times New Roman" w:cs="Times New Roman"/>
          <w:sz w:val="24"/>
          <w:szCs w:val="24"/>
        </w:rPr>
        <w:t>k</w:t>
      </w:r>
      <w:r w:rsidR="006E62D8" w:rsidRPr="0035064C">
        <w:rPr>
          <w:rFonts w:ascii="Times New Roman" w:eastAsia="Times New Roman" w:hAnsi="Times New Roman" w:cs="Times New Roman"/>
          <w:sz w:val="24"/>
          <w:szCs w:val="24"/>
        </w:rPr>
        <w:t>orisnik financiranja),</w:t>
      </w:r>
    </w:p>
    <w:p w14:paraId="58906B2D" w14:textId="77777777" w:rsidR="006E62D8" w:rsidRDefault="006E62D8" w:rsidP="00A420DC">
      <w:pPr>
        <w:spacing w:after="0" w:line="240" w:lineRule="auto"/>
        <w:jc w:val="both"/>
        <w:rPr>
          <w:rFonts w:ascii="Times New Roman" w:eastAsia="Times New Roman" w:hAnsi="Times New Roman" w:cs="Times New Roman"/>
          <w:sz w:val="24"/>
          <w:szCs w:val="24"/>
        </w:rPr>
      </w:pPr>
    </w:p>
    <w:p w14:paraId="27DAF9D7" w14:textId="757D075D"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sklapaju</w:t>
      </w: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48122ACE"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w:t>
      </w:r>
      <w:r w:rsidR="0074673E">
        <w:rPr>
          <w:rFonts w:ascii="Times New Roman" w:eastAsia="Times New Roman" w:hAnsi="Times New Roman" w:cs="Times New Roman"/>
          <w:b/>
          <w:sz w:val="40"/>
          <w:szCs w:val="40"/>
          <w:lang w:eastAsia="hr-HR"/>
        </w:rPr>
        <w:t xml:space="preserve"> ili </w:t>
      </w:r>
      <w:r w:rsidRPr="006228E7">
        <w:rPr>
          <w:rFonts w:ascii="Times New Roman" w:eastAsia="Times New Roman" w:hAnsi="Times New Roman" w:cs="Times New Roman"/>
          <w:b/>
          <w:sz w:val="40"/>
          <w:szCs w:val="40"/>
          <w:lang w:eastAsia="hr-HR"/>
        </w:rPr>
        <w:t>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4A346F28" w:rsidR="00A420DC" w:rsidRPr="006228E7"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35064C">
        <w:rPr>
          <w:rFonts w:ascii="Times New Roman" w:eastAsia="Times New Roman" w:hAnsi="Times New Roman" w:cs="Times New Roman"/>
          <w:sz w:val="24"/>
          <w:szCs w:val="24"/>
          <w:lang w:eastAsia="hr-HR"/>
        </w:rPr>
        <w:t xml:space="preserve">Ugovorne strane sklapaju ovaj ugovor na temelju Zaključka o odobravanju/neodobravanju financijskih sredstava </w:t>
      </w:r>
      <w:r w:rsidRPr="0035064C">
        <w:rPr>
          <w:rFonts w:ascii="Times New Roman" w:eastAsia="Times New Roman" w:hAnsi="Times New Roman" w:cs="Times New Roman"/>
          <w:bCs/>
          <w:sz w:val="24"/>
          <w:szCs w:val="24"/>
          <w:lang w:eastAsia="hr-HR"/>
        </w:rPr>
        <w:t xml:space="preserve">za </w:t>
      </w:r>
      <w:r w:rsidR="00511627" w:rsidRPr="0035064C">
        <w:rPr>
          <w:rFonts w:ascii="Times New Roman" w:eastAsia="Times New Roman" w:hAnsi="Times New Roman" w:cs="Times New Roman"/>
          <w:bCs/>
          <w:sz w:val="24"/>
          <w:szCs w:val="24"/>
          <w:lang w:eastAsia="hr-HR"/>
        </w:rPr>
        <w:t>2021.</w:t>
      </w:r>
      <w:r w:rsidRPr="0035064C">
        <w:rPr>
          <w:rFonts w:ascii="Times New Roman" w:eastAsia="Times New Roman" w:hAnsi="Times New Roman" w:cs="Times New Roman"/>
          <w:bCs/>
          <w:sz w:val="24"/>
          <w:szCs w:val="24"/>
          <w:lang w:eastAsia="hr-HR"/>
        </w:rPr>
        <w:t>,</w:t>
      </w:r>
      <w:r w:rsidRPr="0035064C">
        <w:rPr>
          <w:rFonts w:ascii="Times New Roman" w:eastAsia="Times New Roman" w:hAnsi="Times New Roman" w:cs="Times New Roman"/>
          <w:sz w:val="24"/>
          <w:szCs w:val="24"/>
          <w:lang w:eastAsia="hr-HR"/>
        </w:rPr>
        <w:t xml:space="preserve"> KLASA:__________, URBROJ:__________, što ga je </w:t>
      </w:r>
      <w:r w:rsidR="007127D4" w:rsidRPr="0035064C">
        <w:rPr>
          <w:rFonts w:ascii="Times New Roman" w:eastAsia="Times New Roman" w:hAnsi="Times New Roman" w:cs="Times New Roman"/>
          <w:sz w:val="24"/>
          <w:szCs w:val="24"/>
          <w:lang w:eastAsia="hr-HR"/>
        </w:rPr>
        <w:t>______________ Grada Zagreba donijela/donio</w:t>
      </w:r>
      <w:r w:rsidRPr="0035064C">
        <w:rPr>
          <w:rFonts w:ascii="Times New Roman" w:eastAsia="Times New Roman" w:hAnsi="Times New Roman" w:cs="Times New Roman"/>
          <w:sz w:val="24"/>
          <w:szCs w:val="24"/>
          <w:lang w:eastAsia="hr-HR"/>
        </w:rPr>
        <w:t xml:space="preserve"> _______________ </w:t>
      </w:r>
      <w:r w:rsidR="00511627" w:rsidRPr="0035064C">
        <w:rPr>
          <w:rFonts w:ascii="Times New Roman" w:eastAsia="Times New Roman" w:hAnsi="Times New Roman" w:cs="Times New Roman"/>
          <w:sz w:val="24"/>
          <w:szCs w:val="24"/>
          <w:lang w:eastAsia="hr-HR"/>
        </w:rPr>
        <w:t>2021.</w:t>
      </w:r>
      <w:r w:rsidRPr="0035064C">
        <w:rPr>
          <w:rFonts w:ascii="Times New Roman" w:eastAsia="Times New Roman" w:hAnsi="Times New Roman" w:cs="Times New Roman"/>
          <w:sz w:val="24"/>
          <w:szCs w:val="24"/>
          <w:lang w:eastAsia="hr-HR"/>
        </w:rPr>
        <w:t xml:space="preserve"> na temelju prethodno provedenog Javnog natječaja za </w:t>
      </w:r>
      <w:r w:rsidR="0090328B" w:rsidRPr="0035064C">
        <w:rPr>
          <w:rFonts w:ascii="Times New Roman" w:eastAsia="Times New Roman" w:hAnsi="Times New Roman" w:cs="Times New Roman"/>
          <w:sz w:val="24"/>
          <w:szCs w:val="24"/>
          <w:lang w:eastAsia="hr-HR"/>
        </w:rPr>
        <w:t xml:space="preserve">dodjelu financijskih potpora vrhunskom sportu </w:t>
      </w:r>
      <w:r w:rsidRPr="0035064C">
        <w:rPr>
          <w:rFonts w:ascii="Times New Roman" w:eastAsia="Times New Roman" w:hAnsi="Times New Roman" w:cs="Times New Roman"/>
          <w:sz w:val="24"/>
          <w:szCs w:val="24"/>
          <w:lang w:eastAsia="hr-HR"/>
        </w:rPr>
        <w:t xml:space="preserve">iz Proračuna Grada Zagreba za </w:t>
      </w:r>
      <w:r w:rsidR="00511627" w:rsidRPr="0035064C">
        <w:rPr>
          <w:rFonts w:ascii="Times New Roman" w:eastAsia="Times New Roman" w:hAnsi="Times New Roman" w:cs="Times New Roman"/>
          <w:sz w:val="24"/>
          <w:szCs w:val="24"/>
          <w:lang w:eastAsia="hr-HR"/>
        </w:rPr>
        <w:t>2021.</w:t>
      </w:r>
      <w:r w:rsidRPr="0035064C">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p>
    <w:p w14:paraId="01665CC7"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2.</w:t>
      </w:r>
    </w:p>
    <w:p w14:paraId="4F01F1C5"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p>
    <w:p w14:paraId="18A4E43E" w14:textId="03021BC2"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Ovim ugovorom ugovorne strane regulir</w:t>
      </w:r>
      <w:r w:rsidR="00C340D9" w:rsidRPr="0035064C">
        <w:rPr>
          <w:rFonts w:ascii="Times New Roman" w:eastAsia="Times New Roman" w:hAnsi="Times New Roman" w:cs="Times New Roman"/>
          <w:sz w:val="24"/>
          <w:szCs w:val="24"/>
          <w:lang w:eastAsia="hr-HR"/>
        </w:rPr>
        <w:t xml:space="preserve">aju međusobna prava i obveze u </w:t>
      </w:r>
      <w:r w:rsidRPr="0035064C">
        <w:rPr>
          <w:rFonts w:ascii="Times New Roman" w:eastAsia="Times New Roman" w:hAnsi="Times New Roman" w:cs="Times New Roman"/>
          <w:sz w:val="24"/>
          <w:szCs w:val="24"/>
          <w:lang w:eastAsia="hr-HR"/>
        </w:rPr>
        <w:t>vezi  financijske potpore za financiranje programa</w:t>
      </w:r>
      <w:r w:rsidR="0090328B"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projekta</w:t>
      </w:r>
      <w:r w:rsidR="001F4533" w:rsidRPr="0035064C">
        <w:rPr>
          <w:rFonts w:ascii="Times New Roman" w:eastAsia="Times New Roman" w:hAnsi="Times New Roman" w:cs="Times New Roman"/>
          <w:sz w:val="24"/>
          <w:szCs w:val="24"/>
          <w:lang w:eastAsia="hr-HR"/>
        </w:rPr>
        <w:t xml:space="preserve"> </w:t>
      </w:r>
      <w:r w:rsidR="007127D4" w:rsidRPr="0035064C">
        <w:rPr>
          <w:rFonts w:ascii="Times New Roman" w:eastAsia="Times New Roman" w:hAnsi="Times New Roman" w:cs="Times New Roman"/>
          <w:sz w:val="24"/>
          <w:szCs w:val="24"/>
          <w:lang w:eastAsia="hr-HR"/>
        </w:rPr>
        <w:t>k</w:t>
      </w:r>
      <w:r w:rsidR="001F4533"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 xml:space="preserve"> pod nazivom_________________________________ (u daljnjem tekstu: program</w:t>
      </w:r>
      <w:r w:rsidR="0090328B"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projekt) u razdoblju provedbe do</w:t>
      </w:r>
      <w:r w:rsidR="00E8004C" w:rsidRPr="0035064C">
        <w:rPr>
          <w:rFonts w:ascii="Times New Roman" w:eastAsia="Times New Roman" w:hAnsi="Times New Roman" w:cs="Times New Roman"/>
          <w:sz w:val="24"/>
          <w:szCs w:val="24"/>
          <w:lang w:eastAsia="hr-HR"/>
        </w:rPr>
        <w:t xml:space="preserve"> 31. prosinca </w:t>
      </w:r>
      <w:r w:rsidR="00511627" w:rsidRPr="0035064C">
        <w:rPr>
          <w:rFonts w:ascii="Times New Roman" w:eastAsia="Times New Roman" w:hAnsi="Times New Roman" w:cs="Times New Roman"/>
          <w:sz w:val="24"/>
          <w:szCs w:val="24"/>
          <w:lang w:eastAsia="hr-HR"/>
        </w:rPr>
        <w:t>2021.</w:t>
      </w:r>
      <w:r w:rsidR="00E8004C" w:rsidRPr="0035064C">
        <w:rPr>
          <w:rFonts w:ascii="Times New Roman" w:eastAsia="Times New Roman" w:hAnsi="Times New Roman" w:cs="Times New Roman"/>
          <w:sz w:val="24"/>
          <w:szCs w:val="24"/>
          <w:lang w:eastAsia="hr-HR"/>
        </w:rPr>
        <w:t xml:space="preserve"> godine. </w:t>
      </w:r>
    </w:p>
    <w:p w14:paraId="08D4DD04" w14:textId="738F366A" w:rsidR="00A420DC" w:rsidRPr="0035064C"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Ugovorne strane suglasno utvrđuju da je sastavni dio ovoga ugovora </w:t>
      </w:r>
      <w:r w:rsidR="00191BCF" w:rsidRPr="0035064C">
        <w:rPr>
          <w:rFonts w:ascii="Times New Roman" w:eastAsia="Times New Roman" w:hAnsi="Times New Roman" w:cs="Times New Roman"/>
          <w:sz w:val="24"/>
          <w:szCs w:val="24"/>
          <w:lang w:eastAsia="hr-HR"/>
        </w:rPr>
        <w:t xml:space="preserve">prilagođeni </w:t>
      </w:r>
      <w:r w:rsidR="00710401" w:rsidRPr="0035064C">
        <w:rPr>
          <w:rFonts w:ascii="Times New Roman" w:eastAsia="Times New Roman" w:hAnsi="Times New Roman" w:cs="Times New Roman"/>
          <w:sz w:val="24"/>
          <w:szCs w:val="24"/>
          <w:lang w:eastAsia="hr-HR"/>
        </w:rPr>
        <w:t>Troškovnik</w:t>
      </w:r>
      <w:r w:rsidR="00191BCF"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projekta.</w:t>
      </w:r>
    </w:p>
    <w:p w14:paraId="692FA8A9" w14:textId="53C36D3F" w:rsidR="00A420DC" w:rsidRPr="0035064C" w:rsidRDefault="00A420DC" w:rsidP="00A420DC">
      <w:pPr>
        <w:ind w:firstLine="708"/>
        <w:jc w:val="both"/>
        <w:rPr>
          <w:rFonts w:ascii="Times New Roman" w:hAnsi="Times New Roman"/>
          <w:sz w:val="24"/>
          <w:szCs w:val="24"/>
          <w:lang w:eastAsia="hr-HR"/>
        </w:rPr>
      </w:pPr>
      <w:r w:rsidRPr="0035064C">
        <w:rPr>
          <w:rFonts w:ascii="Times New Roman" w:hAnsi="Times New Roman"/>
          <w:sz w:val="24"/>
          <w:szCs w:val="24"/>
          <w:lang w:eastAsia="hr-HR"/>
        </w:rPr>
        <w:t xml:space="preserve">Sredstva za financijsku potporu osigurana su u Proračunu Grada Zagreba za </w:t>
      </w:r>
      <w:r w:rsidR="00511627" w:rsidRPr="0035064C">
        <w:rPr>
          <w:rFonts w:ascii="Times New Roman" w:hAnsi="Times New Roman"/>
          <w:sz w:val="24"/>
          <w:szCs w:val="24"/>
          <w:lang w:eastAsia="hr-HR"/>
        </w:rPr>
        <w:t>2021.</w:t>
      </w:r>
      <w:r w:rsidRPr="0035064C">
        <w:rPr>
          <w:rFonts w:ascii="Times New Roman" w:hAnsi="Times New Roman"/>
          <w:sz w:val="24"/>
          <w:szCs w:val="24"/>
          <w:lang w:eastAsia="hr-HR"/>
        </w:rPr>
        <w:t xml:space="preserve"> u  Razdjelu</w:t>
      </w:r>
      <w:r w:rsidR="008023AD" w:rsidRPr="0035064C">
        <w:rPr>
          <w:rFonts w:ascii="Times New Roman" w:hAnsi="Times New Roman"/>
          <w:sz w:val="24"/>
          <w:szCs w:val="24"/>
          <w:lang w:eastAsia="hr-HR"/>
        </w:rPr>
        <w:t>__________</w:t>
      </w:r>
      <w:r w:rsidRPr="0035064C">
        <w:rPr>
          <w:rFonts w:ascii="Times New Roman" w:hAnsi="Times New Roman"/>
          <w:sz w:val="24"/>
          <w:szCs w:val="24"/>
          <w:lang w:eastAsia="hr-HR"/>
        </w:rPr>
        <w:t>, Gradski</w:t>
      </w:r>
      <w:r w:rsidR="008023AD" w:rsidRPr="0035064C">
        <w:rPr>
          <w:rFonts w:ascii="Times New Roman" w:hAnsi="Times New Roman"/>
          <w:sz w:val="24"/>
          <w:szCs w:val="24"/>
          <w:lang w:eastAsia="hr-HR"/>
        </w:rPr>
        <w:t xml:space="preserve"> ured za sport i mlade, Glava _ Djelatnost sporta, Program _____</w:t>
      </w:r>
      <w:r w:rsidRPr="0035064C">
        <w:rPr>
          <w:rFonts w:ascii="Times New Roman" w:hAnsi="Times New Roman"/>
          <w:sz w:val="24"/>
          <w:szCs w:val="24"/>
          <w:lang w:eastAsia="hr-HR"/>
        </w:rPr>
        <w:t xml:space="preserve"> Sportski programi , Aktivnost</w:t>
      </w:r>
      <w:r w:rsidR="008023AD" w:rsidRPr="0035064C">
        <w:rPr>
          <w:rFonts w:ascii="Times New Roman" w:hAnsi="Times New Roman"/>
          <w:sz w:val="24"/>
          <w:szCs w:val="24"/>
          <w:lang w:eastAsia="hr-HR"/>
        </w:rPr>
        <w:t>________</w:t>
      </w:r>
      <w:r w:rsidRPr="0035064C">
        <w:rPr>
          <w:rFonts w:ascii="Times New Roman" w:hAnsi="Times New Roman"/>
          <w:sz w:val="24"/>
          <w:szCs w:val="24"/>
          <w:lang w:eastAsia="hr-HR"/>
        </w:rPr>
        <w:t xml:space="preserve">  Potpora vrhunskom sportu, </w:t>
      </w:r>
      <w:r w:rsidR="008023AD" w:rsidRPr="0035064C">
        <w:rPr>
          <w:rFonts w:ascii="Times New Roman" w:hAnsi="Times New Roman"/>
          <w:sz w:val="24"/>
          <w:szCs w:val="24"/>
          <w:lang w:eastAsia="hr-HR"/>
        </w:rPr>
        <w:t>__________</w:t>
      </w:r>
      <w:r w:rsidRPr="0035064C">
        <w:rPr>
          <w:rFonts w:ascii="Times New Roman" w:hAnsi="Times New Roman"/>
          <w:sz w:val="24"/>
          <w:szCs w:val="24"/>
          <w:lang w:eastAsia="hr-HR"/>
        </w:rPr>
        <w:t xml:space="preserve">Tekuće donacije u novcu Proračuna Grada Zagreba za </w:t>
      </w:r>
      <w:r w:rsidR="00511627" w:rsidRPr="0035064C">
        <w:rPr>
          <w:rFonts w:ascii="Times New Roman" w:hAnsi="Times New Roman"/>
          <w:sz w:val="24"/>
          <w:szCs w:val="24"/>
          <w:lang w:eastAsia="hr-HR"/>
        </w:rPr>
        <w:t>2021.</w:t>
      </w:r>
    </w:p>
    <w:p w14:paraId="41376368" w14:textId="187F3A0C"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3.</w:t>
      </w:r>
    </w:p>
    <w:p w14:paraId="04ED6BF2"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2352CA41"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Ugovorne strane su suglasne da će sredstva u iznosu </w:t>
      </w:r>
    </w:p>
    <w:p w14:paraId="3A25E0F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A33B31A"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od _____________ kuna (___________)</w:t>
      </w:r>
    </w:p>
    <w:p w14:paraId="0C6ACAB5"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7EF488F" w14:textId="1EFFD464"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biti doznačena na IBAN: ________________ </w:t>
      </w:r>
      <w:r w:rsidR="000B1D0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w:t>
      </w:r>
      <w:r w:rsidR="00D801E4" w:rsidRPr="0035064C">
        <w:rPr>
          <w:rFonts w:ascii="Times New Roman" w:eastAsia="Times New Roman" w:hAnsi="Times New Roman" w:cs="Times New Roman"/>
          <w:sz w:val="24"/>
          <w:szCs w:val="24"/>
          <w:lang w:eastAsia="hr-HR"/>
        </w:rPr>
        <w:t>a</w:t>
      </w:r>
      <w:r w:rsidR="00E8004C"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koji je otvoren kod ________________ banke. Sredstva za provedbu doznačit će se </w:t>
      </w:r>
      <w:r w:rsidR="000B1D0E" w:rsidRPr="0035064C">
        <w:rPr>
          <w:rFonts w:ascii="Times New Roman" w:eastAsia="Times New Roman" w:hAnsi="Times New Roman" w:cs="Times New Roman"/>
          <w:sz w:val="24"/>
          <w:szCs w:val="24"/>
          <w:lang w:eastAsia="hr-HR"/>
        </w:rPr>
        <w:t>k</w:t>
      </w:r>
      <w:r w:rsidR="00494681" w:rsidRPr="0035064C">
        <w:rPr>
          <w:rFonts w:ascii="Times New Roman" w:eastAsia="Times New Roman" w:hAnsi="Times New Roman" w:cs="Times New Roman"/>
          <w:sz w:val="24"/>
          <w:szCs w:val="24"/>
          <w:lang w:eastAsia="hr-HR"/>
        </w:rPr>
        <w:t xml:space="preserve">orisniku </w:t>
      </w:r>
      <w:r w:rsidR="007127D4" w:rsidRPr="0035064C">
        <w:rPr>
          <w:rFonts w:ascii="Times New Roman" w:eastAsia="Times New Roman" w:hAnsi="Times New Roman" w:cs="Times New Roman"/>
          <w:sz w:val="24"/>
          <w:szCs w:val="24"/>
          <w:lang w:eastAsia="hr-HR"/>
        </w:rPr>
        <w:t>financiranja</w:t>
      </w:r>
      <w:r w:rsidRPr="0035064C">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obročno:</w:t>
      </w:r>
    </w:p>
    <w:p w14:paraId="31BF88BE" w14:textId="73B62FC1"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 prvi dio – 75% po potpisu ugovora, u iznosu od _________________kuna (slovima:</w:t>
      </w:r>
      <w:r w:rsidR="006E62D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_____________________),</w:t>
      </w:r>
    </w:p>
    <w:p w14:paraId="1BED9EFE" w14:textId="77F80A5B"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b) drugi dio – 25% po prihvaćanju opisnog i financijskog izvješća</w:t>
      </w:r>
      <w:r w:rsidR="0090767D" w:rsidRPr="006228E7">
        <w:rPr>
          <w:rFonts w:ascii="Times New Roman" w:eastAsia="Times New Roman" w:hAnsi="Times New Roman" w:cs="Times New Roman"/>
          <w:sz w:val="24"/>
          <w:szCs w:val="24"/>
          <w:lang w:eastAsia="hr-HR"/>
        </w:rPr>
        <w:t xml:space="preserve"> o</w:t>
      </w:r>
      <w:r w:rsidRPr="006228E7">
        <w:rPr>
          <w:rFonts w:ascii="Times New Roman" w:eastAsia="Times New Roman" w:hAnsi="Times New Roman" w:cs="Times New Roman"/>
          <w:sz w:val="24"/>
          <w:szCs w:val="24"/>
          <w:lang w:eastAsia="hr-HR"/>
        </w:rPr>
        <w:t xml:space="preserve"> </w:t>
      </w:r>
      <w:r w:rsidR="0090767D" w:rsidRPr="006228E7">
        <w:rPr>
          <w:rFonts w:ascii="Times New Roman" w:eastAsia="Times New Roman" w:hAnsi="Times New Roman" w:cs="Times New Roman"/>
          <w:sz w:val="24"/>
          <w:szCs w:val="24"/>
          <w:lang w:eastAsia="hr-HR"/>
        </w:rPr>
        <w:t>provođenju programa</w:t>
      </w:r>
      <w:r w:rsidR="0090328B">
        <w:rPr>
          <w:rFonts w:ascii="Times New Roman" w:eastAsia="Times New Roman" w:hAnsi="Times New Roman" w:cs="Times New Roman"/>
          <w:sz w:val="24"/>
          <w:szCs w:val="24"/>
          <w:lang w:eastAsia="hr-HR"/>
        </w:rPr>
        <w:t xml:space="preserve"> ili projekta</w:t>
      </w:r>
      <w:r w:rsidR="0090767D" w:rsidRPr="006228E7">
        <w:rPr>
          <w:rFonts w:ascii="Times New Roman" w:eastAsia="Times New Roman" w:hAnsi="Times New Roman" w:cs="Times New Roman"/>
          <w:sz w:val="24"/>
          <w:szCs w:val="24"/>
          <w:lang w:eastAsia="hr-HR"/>
        </w:rPr>
        <w:t xml:space="preserve"> i utrošenim sredstvima za prvi dio sredstava</w:t>
      </w:r>
      <w:r w:rsidRPr="006228E7">
        <w:rPr>
          <w:rFonts w:ascii="Times New Roman" w:eastAsia="Times New Roman" w:hAnsi="Times New Roman" w:cs="Times New Roman"/>
          <w:sz w:val="24"/>
          <w:szCs w:val="24"/>
          <w:lang w:eastAsia="hr-HR"/>
        </w:rPr>
        <w:t>, u iznosu od _________________________ kuna (slovima:</w:t>
      </w:r>
      <w:r w:rsidR="006E62D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_____________________).</w:t>
      </w:r>
      <w:r w:rsidR="00511627">
        <w:rPr>
          <w:rFonts w:ascii="Times New Roman" w:eastAsia="Times New Roman" w:hAnsi="Times New Roman" w:cs="Times New Roman"/>
          <w:sz w:val="24"/>
          <w:szCs w:val="24"/>
          <w:lang w:eastAsia="hr-HR"/>
        </w:rPr>
        <w:t xml:space="preserve"> </w:t>
      </w:r>
    </w:p>
    <w:p w14:paraId="05F93212"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44028E11" w14:textId="069FB933" w:rsidR="00A420DC" w:rsidRPr="006228E7" w:rsidRDefault="00E63232"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Prilikom potpisivanja ovog ugovora </w:t>
      </w:r>
      <w:r w:rsidR="00846E4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 xml:space="preserve">orisnik financiranja </w:t>
      </w:r>
      <w:r w:rsidR="00E8004C" w:rsidRPr="006228E7">
        <w:rPr>
          <w:rFonts w:ascii="Times New Roman" w:eastAsia="Times New Roman" w:hAnsi="Times New Roman" w:cs="Times New Roman"/>
          <w:sz w:val="24"/>
          <w:szCs w:val="24"/>
          <w:lang w:eastAsia="hr-HR"/>
        </w:rPr>
        <w:t>je dužan</w:t>
      </w:r>
      <w:r w:rsidRPr="006228E7">
        <w:rPr>
          <w:rFonts w:ascii="Times New Roman" w:eastAsia="Times New Roman" w:hAnsi="Times New Roman" w:cs="Times New Roman"/>
          <w:sz w:val="24"/>
          <w:szCs w:val="24"/>
          <w:lang w:eastAsia="hr-HR"/>
        </w:rPr>
        <w:t xml:space="preserve">, radi osiguranja, dostaviti </w:t>
      </w:r>
      <w:proofErr w:type="spellStart"/>
      <w:r w:rsidRPr="006228E7">
        <w:rPr>
          <w:rFonts w:ascii="Times New Roman" w:eastAsia="Times New Roman" w:hAnsi="Times New Roman" w:cs="Times New Roman"/>
          <w:sz w:val="24"/>
          <w:szCs w:val="24"/>
          <w:lang w:eastAsia="hr-HR"/>
        </w:rPr>
        <w:t>solemniziranu</w:t>
      </w:r>
      <w:proofErr w:type="spellEnd"/>
      <w:r w:rsidRPr="006228E7">
        <w:rPr>
          <w:rFonts w:ascii="Times New Roman" w:eastAsia="Times New Roman" w:hAnsi="Times New Roman" w:cs="Times New Roman"/>
          <w:sz w:val="24"/>
          <w:szCs w:val="24"/>
          <w:lang w:eastAsia="hr-HR"/>
        </w:rPr>
        <w:t xml:space="preserve"> bjanko zadužnicu na prvi veći propisani iznos od odobrenih sredstava, odnosno na iznos odobrenih sredstava ako je taj iznos istovjetan iznosu propisanom u članku 9. Pravilnika o obliku i sadržaju bjanko zadužnice (Narodne novine, broj 115/2012 i 82/2017).</w:t>
      </w:r>
      <w:r w:rsidR="00A420DC" w:rsidRPr="006228E7">
        <w:rPr>
          <w:rFonts w:ascii="Times New Roman" w:eastAsia="Times New Roman" w:hAnsi="Times New Roman" w:cs="Times New Roman"/>
          <w:sz w:val="24"/>
          <w:szCs w:val="24"/>
          <w:lang w:eastAsia="hr-HR"/>
        </w:rPr>
        <w:t xml:space="preserve"> </w:t>
      </w:r>
    </w:p>
    <w:p w14:paraId="73FFD2DB" w14:textId="2F06C61E" w:rsidR="00A420DC" w:rsidRPr="006228E7" w:rsidRDefault="00A420DC" w:rsidP="00AD1F65">
      <w:pPr>
        <w:spacing w:after="0" w:line="240" w:lineRule="auto"/>
        <w:ind w:firstLine="708"/>
        <w:jc w:val="both"/>
        <w:rPr>
          <w:rFonts w:ascii="Times New Roman" w:eastAsia="Times New Roman" w:hAnsi="Times New Roman" w:cs="Times New Roman"/>
          <w:color w:val="FF0000"/>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11B1A10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Sredstva iz članka 3. ovoga ugovora mogu se koristiti isključivo za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sukladno uvjetima Javnog natječaja, Prijavi na Javni natječaj i </w:t>
      </w:r>
      <w:r w:rsidR="006E62D8" w:rsidRPr="0035064C">
        <w:rPr>
          <w:rFonts w:ascii="Times New Roman" w:eastAsia="Times New Roman" w:hAnsi="Times New Roman" w:cs="Times New Roman"/>
          <w:sz w:val="24"/>
          <w:szCs w:val="24"/>
          <w:lang w:eastAsia="hr-HR"/>
        </w:rPr>
        <w:t>T</w:t>
      </w:r>
      <w:r w:rsidR="00710401" w:rsidRPr="0035064C">
        <w:rPr>
          <w:rFonts w:ascii="Times New Roman" w:eastAsia="Times New Roman" w:hAnsi="Times New Roman" w:cs="Times New Roman"/>
          <w:sz w:val="24"/>
          <w:szCs w:val="24"/>
          <w:lang w:eastAsia="hr-HR"/>
        </w:rPr>
        <w:t>roškovniku</w:t>
      </w:r>
      <w:r w:rsidR="00511627"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 xml:space="preserve">projekta (Obrazac A1) podnesenima od strane </w:t>
      </w:r>
      <w:r w:rsidR="007127D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w:t>
      </w:r>
    </w:p>
    <w:p w14:paraId="439BA867" w14:textId="1E2D5DA3" w:rsidR="00A420DC" w:rsidRPr="0035064C"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35064C">
        <w:rPr>
          <w:rFonts w:ascii="Times New Roman" w:eastAsia="Times New Roman" w:hAnsi="Times New Roman" w:cs="Times New Roman"/>
          <w:bCs/>
          <w:sz w:val="24"/>
          <w:szCs w:val="24"/>
          <w:lang w:eastAsia="hr-HR"/>
        </w:rPr>
        <w:t xml:space="preserve">Grad Zagreb se obvezuje vratiti </w:t>
      </w:r>
      <w:r w:rsidR="00846E44" w:rsidRPr="0035064C">
        <w:rPr>
          <w:rFonts w:ascii="Times New Roman" w:eastAsia="Times New Roman" w:hAnsi="Times New Roman" w:cs="Times New Roman"/>
          <w:bCs/>
          <w:sz w:val="24"/>
          <w:szCs w:val="24"/>
          <w:lang w:eastAsia="hr-HR"/>
        </w:rPr>
        <w:t>k</w:t>
      </w:r>
      <w:r w:rsidR="00E8004C" w:rsidRPr="0035064C">
        <w:rPr>
          <w:rFonts w:ascii="Times New Roman" w:eastAsia="Times New Roman" w:hAnsi="Times New Roman" w:cs="Times New Roman"/>
          <w:bCs/>
          <w:sz w:val="24"/>
          <w:szCs w:val="24"/>
          <w:lang w:eastAsia="hr-HR"/>
        </w:rPr>
        <w:t xml:space="preserve">orisniku financiranja </w:t>
      </w:r>
      <w:proofErr w:type="spellStart"/>
      <w:r w:rsidRPr="0035064C">
        <w:rPr>
          <w:rFonts w:ascii="Times New Roman" w:eastAsia="Times New Roman" w:hAnsi="Times New Roman" w:cs="Times New Roman"/>
          <w:bCs/>
          <w:sz w:val="24"/>
          <w:szCs w:val="24"/>
          <w:lang w:eastAsia="hr-HR"/>
        </w:rPr>
        <w:t>solemniziranu</w:t>
      </w:r>
      <w:proofErr w:type="spellEnd"/>
      <w:r w:rsidRPr="0035064C">
        <w:rPr>
          <w:rFonts w:ascii="Times New Roman" w:eastAsia="Times New Roman" w:hAnsi="Times New Roman" w:cs="Times New Roman"/>
          <w:bCs/>
          <w:sz w:val="24"/>
          <w:szCs w:val="24"/>
          <w:lang w:eastAsia="hr-HR"/>
        </w:rPr>
        <w:t xml:space="preserve"> bjanko zadužnicu, nakon što utvrdi da su proračunska sredstva utrošena za namjenu za koju su dana.</w:t>
      </w: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DF60758" w14:textId="04786F8D" w:rsidR="00A420DC" w:rsidRPr="005E21C3"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se obvezuje započeti s provođenjem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u </w:t>
      </w:r>
      <w:r w:rsidR="00511627" w:rsidRPr="0035064C">
        <w:rPr>
          <w:rFonts w:ascii="Times New Roman" w:eastAsia="Times New Roman" w:hAnsi="Times New Roman" w:cs="Times New Roman"/>
          <w:sz w:val="24"/>
          <w:szCs w:val="24"/>
          <w:lang w:eastAsia="hr-HR"/>
        </w:rPr>
        <w:t>2021.</w:t>
      </w:r>
      <w:r w:rsidRPr="0035064C">
        <w:rPr>
          <w:rFonts w:ascii="Times New Roman" w:eastAsia="Times New Roman" w:hAnsi="Times New Roman" w:cs="Times New Roman"/>
          <w:sz w:val="24"/>
          <w:szCs w:val="24"/>
          <w:lang w:eastAsia="hr-HR"/>
        </w:rPr>
        <w:t xml:space="preserve"> </w:t>
      </w:r>
      <w:r w:rsidR="007127D4" w:rsidRPr="0035064C">
        <w:rPr>
          <w:rFonts w:ascii="Times New Roman" w:eastAsia="Times New Roman" w:hAnsi="Times New Roman" w:cs="Times New Roman"/>
          <w:sz w:val="24"/>
          <w:szCs w:val="24"/>
          <w:lang w:eastAsia="hr-HR"/>
        </w:rPr>
        <w:t xml:space="preserve">godini </w:t>
      </w:r>
      <w:r w:rsidRPr="0035064C">
        <w:rPr>
          <w:rFonts w:ascii="Times New Roman" w:eastAsia="Times New Roman" w:hAnsi="Times New Roman" w:cs="Times New Roman"/>
          <w:sz w:val="24"/>
          <w:szCs w:val="24"/>
          <w:lang w:eastAsia="hr-HR"/>
        </w:rPr>
        <w:t xml:space="preserve">i provesti ga do 31. prosinca </w:t>
      </w:r>
      <w:r w:rsidR="00511627" w:rsidRPr="0035064C">
        <w:rPr>
          <w:rFonts w:ascii="Times New Roman" w:eastAsia="Times New Roman" w:hAnsi="Times New Roman" w:cs="Times New Roman"/>
          <w:sz w:val="24"/>
          <w:szCs w:val="24"/>
          <w:lang w:eastAsia="hr-HR"/>
        </w:rPr>
        <w:t>2021.</w:t>
      </w:r>
      <w:r w:rsidR="007127D4" w:rsidRPr="0035064C">
        <w:rPr>
          <w:rFonts w:ascii="Times New Roman" w:eastAsia="Times New Roman" w:hAnsi="Times New Roman" w:cs="Times New Roman"/>
          <w:sz w:val="24"/>
          <w:szCs w:val="24"/>
          <w:lang w:eastAsia="hr-HR"/>
        </w:rPr>
        <w:t xml:space="preserve"> godine</w:t>
      </w:r>
      <w:r w:rsidR="007127D4">
        <w:rPr>
          <w:rFonts w:ascii="Times New Roman" w:eastAsia="Times New Roman" w:hAnsi="Times New Roman" w:cs="Times New Roman"/>
          <w:sz w:val="24"/>
          <w:szCs w:val="24"/>
          <w:lang w:eastAsia="hr-HR"/>
        </w:rPr>
        <w:t>.</w:t>
      </w:r>
      <w:r w:rsidRPr="005E21C3">
        <w:rPr>
          <w:rFonts w:ascii="Times New Roman" w:eastAsia="Times New Roman" w:hAnsi="Times New Roman" w:cs="Times New Roman"/>
          <w:sz w:val="24"/>
          <w:szCs w:val="24"/>
          <w:lang w:eastAsia="hr-HR"/>
        </w:rPr>
        <w:tab/>
      </w:r>
    </w:p>
    <w:p w14:paraId="7C45F167" w14:textId="137ED212" w:rsidR="003E0EDE" w:rsidRPr="0035064C" w:rsidRDefault="00A420DC" w:rsidP="003E0EDE">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Iznimno, u opravdanim slučajevima, </w:t>
      </w:r>
      <w:r w:rsidR="0051213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može od </w:t>
      </w:r>
      <w:r w:rsidR="00CF60E7" w:rsidRPr="0035064C">
        <w:rPr>
          <w:rFonts w:ascii="Times New Roman" w:eastAsia="Times New Roman" w:hAnsi="Times New Roman" w:cs="Times New Roman"/>
          <w:bCs/>
          <w:sz w:val="24"/>
          <w:szCs w:val="24"/>
          <w:lang w:eastAsia="hr-HR"/>
        </w:rPr>
        <w:t>d</w:t>
      </w:r>
      <w:r w:rsidRPr="0035064C">
        <w:rPr>
          <w:rFonts w:ascii="Times New Roman" w:eastAsia="Times New Roman" w:hAnsi="Times New Roman" w:cs="Times New Roman"/>
          <w:bCs/>
          <w:sz w:val="24"/>
          <w:szCs w:val="24"/>
          <w:lang w:eastAsia="hr-HR"/>
        </w:rPr>
        <w:t>avatelja financijskih sredstava</w:t>
      </w:r>
      <w:r w:rsidRPr="0035064C">
        <w:rPr>
          <w:rFonts w:ascii="Times New Roman" w:eastAsia="Times New Roman" w:hAnsi="Times New Roman" w:cs="Times New Roman"/>
          <w:sz w:val="24"/>
          <w:szCs w:val="24"/>
          <w:lang w:eastAsia="hr-HR"/>
        </w:rPr>
        <w:t xml:space="preserve"> zatražiti produljenje roka provedbe </w:t>
      </w:r>
      <w:r w:rsidR="00511627" w:rsidRPr="0035064C">
        <w:rPr>
          <w:rFonts w:ascii="Times New Roman" w:eastAsia="Times New Roman" w:hAnsi="Times New Roman" w:cs="Times New Roman"/>
          <w:sz w:val="24"/>
          <w:szCs w:val="24"/>
          <w:lang w:eastAsia="hr-HR"/>
        </w:rPr>
        <w:t xml:space="preserve">programa ili projekta </w:t>
      </w:r>
      <w:r w:rsidR="00E8004C" w:rsidRPr="0035064C">
        <w:rPr>
          <w:rFonts w:ascii="Times New Roman" w:eastAsia="Times New Roman" w:hAnsi="Times New Roman" w:cs="Times New Roman"/>
          <w:sz w:val="24"/>
          <w:szCs w:val="24"/>
          <w:lang w:eastAsia="hr-HR"/>
        </w:rPr>
        <w:t xml:space="preserve">nakon sklapanja ovoga ugovora, </w:t>
      </w:r>
      <w:r w:rsidR="008F6101" w:rsidRPr="0035064C">
        <w:rPr>
          <w:rFonts w:ascii="Times New Roman" w:eastAsia="Times New Roman" w:hAnsi="Times New Roman" w:cs="Times New Roman"/>
          <w:sz w:val="24"/>
          <w:szCs w:val="24"/>
          <w:lang w:eastAsia="hr-HR"/>
        </w:rPr>
        <w:t xml:space="preserve">uz uvjet da se program ili projekt ne provodi dulje od 12 mjeseci, a </w:t>
      </w:r>
      <w:r w:rsidR="00E8004C" w:rsidRPr="0035064C">
        <w:rPr>
          <w:rFonts w:ascii="Times New Roman" w:eastAsia="Times New Roman" w:hAnsi="Times New Roman" w:cs="Times New Roman"/>
          <w:sz w:val="24"/>
          <w:szCs w:val="24"/>
          <w:lang w:eastAsia="hr-HR"/>
        </w:rPr>
        <w:t xml:space="preserve">sukladno Općim uvjetima koji se primjenjuju na ugovore sklopljene </w:t>
      </w:r>
      <w:r w:rsidR="003E0EDE" w:rsidRPr="0035064C">
        <w:rPr>
          <w:rFonts w:ascii="Times New Roman" w:eastAsia="Times New Roman" w:hAnsi="Times New Roman" w:cs="Times New Roman"/>
          <w:sz w:val="24"/>
          <w:szCs w:val="24"/>
          <w:lang w:eastAsia="hr-HR"/>
        </w:rPr>
        <w:t xml:space="preserve">u okviru Javnog  natječaja za dodjelu financijskih potpora vrhunskom sportu iz </w:t>
      </w:r>
      <w:r w:rsidR="00A2387E" w:rsidRPr="0035064C">
        <w:rPr>
          <w:rFonts w:ascii="Times New Roman" w:eastAsia="Times New Roman" w:hAnsi="Times New Roman" w:cs="Times New Roman"/>
          <w:sz w:val="24"/>
          <w:szCs w:val="24"/>
          <w:lang w:eastAsia="hr-HR"/>
        </w:rPr>
        <w:t>P</w:t>
      </w:r>
      <w:r w:rsidR="003E0EDE" w:rsidRPr="0035064C">
        <w:rPr>
          <w:rFonts w:ascii="Times New Roman" w:eastAsia="Times New Roman" w:hAnsi="Times New Roman" w:cs="Times New Roman"/>
          <w:sz w:val="24"/>
          <w:szCs w:val="24"/>
          <w:lang w:eastAsia="hr-HR"/>
        </w:rPr>
        <w:t xml:space="preserve">roračuna </w:t>
      </w:r>
      <w:r w:rsidR="00A2387E" w:rsidRPr="0035064C">
        <w:rPr>
          <w:rFonts w:ascii="Times New Roman" w:eastAsia="Times New Roman" w:hAnsi="Times New Roman" w:cs="Times New Roman"/>
          <w:sz w:val="24"/>
          <w:szCs w:val="24"/>
          <w:lang w:eastAsia="hr-HR"/>
        </w:rPr>
        <w:t>G</w:t>
      </w:r>
      <w:r w:rsidR="003E0EDE" w:rsidRPr="0035064C">
        <w:rPr>
          <w:rFonts w:ascii="Times New Roman" w:eastAsia="Times New Roman" w:hAnsi="Times New Roman" w:cs="Times New Roman"/>
          <w:sz w:val="24"/>
          <w:szCs w:val="24"/>
          <w:lang w:eastAsia="hr-HR"/>
        </w:rPr>
        <w:t xml:space="preserve">rada </w:t>
      </w:r>
      <w:r w:rsidR="00A2387E" w:rsidRPr="0035064C">
        <w:rPr>
          <w:rFonts w:ascii="Times New Roman" w:eastAsia="Times New Roman" w:hAnsi="Times New Roman" w:cs="Times New Roman"/>
          <w:sz w:val="24"/>
          <w:szCs w:val="24"/>
          <w:lang w:eastAsia="hr-HR"/>
        </w:rPr>
        <w:t>Z</w:t>
      </w:r>
      <w:r w:rsidR="003E0EDE" w:rsidRPr="0035064C">
        <w:rPr>
          <w:rFonts w:ascii="Times New Roman" w:eastAsia="Times New Roman" w:hAnsi="Times New Roman" w:cs="Times New Roman"/>
          <w:sz w:val="24"/>
          <w:szCs w:val="24"/>
          <w:lang w:eastAsia="hr-HR"/>
        </w:rPr>
        <w:t>agreba za 2021.</w:t>
      </w:r>
    </w:p>
    <w:p w14:paraId="024BA553" w14:textId="53671AE9" w:rsidR="00A420DC" w:rsidRPr="006228E7" w:rsidRDefault="00A420DC" w:rsidP="003A2F46">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0C09B0EA" w:rsidR="00A420DC" w:rsidRPr="002C0AED" w:rsidRDefault="00E8004C" w:rsidP="00A420DC">
      <w:pPr>
        <w:spacing w:after="0" w:line="280" w:lineRule="atLeast"/>
        <w:ind w:firstLine="708"/>
        <w:jc w:val="both"/>
        <w:rPr>
          <w:rFonts w:ascii="Times New Roman" w:eastAsia="Times New Roman" w:hAnsi="Times New Roman" w:cs="Times New Roman"/>
          <w:color w:val="C00000"/>
          <w:sz w:val="24"/>
          <w:szCs w:val="24"/>
          <w:lang w:eastAsia="hr-HR"/>
        </w:rPr>
      </w:pPr>
      <w:r w:rsidRPr="006228E7">
        <w:rPr>
          <w:rFonts w:ascii="Times New Roman" w:hAnsi="Times New Roman"/>
          <w:sz w:val="24"/>
          <w:szCs w:val="24"/>
          <w:lang w:eastAsia="hr-HR"/>
        </w:rPr>
        <w:t xml:space="preserve">Davatelj </w:t>
      </w:r>
      <w:r w:rsidR="006E62D8">
        <w:rPr>
          <w:rFonts w:ascii="Times New Roman" w:hAnsi="Times New Roman"/>
          <w:sz w:val="24"/>
          <w:szCs w:val="24"/>
          <w:lang w:eastAsia="hr-HR"/>
        </w:rPr>
        <w:t xml:space="preserve">financijskih </w:t>
      </w:r>
      <w:r w:rsidRPr="006228E7">
        <w:rPr>
          <w:rFonts w:ascii="Times New Roman" w:hAnsi="Times New Roman"/>
          <w:sz w:val="24"/>
          <w:szCs w:val="24"/>
          <w:lang w:eastAsia="hr-HR"/>
        </w:rPr>
        <w:t xml:space="preserve">sredstava </w:t>
      </w:r>
      <w:r w:rsidR="00A420DC" w:rsidRPr="006228E7">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w:t>
      </w:r>
      <w:r w:rsidR="007127D4">
        <w:rPr>
          <w:rFonts w:ascii="Times New Roman" w:eastAsia="Times New Roman" w:hAnsi="Times New Roman" w:cs="Times New Roman"/>
          <w:sz w:val="24"/>
          <w:szCs w:val="24"/>
          <w:lang w:eastAsia="hr-HR"/>
        </w:rPr>
        <w:t>k</w:t>
      </w:r>
      <w:r w:rsidR="00A420DC" w:rsidRPr="006228E7">
        <w:rPr>
          <w:rFonts w:ascii="Times New Roman" w:eastAsia="Times New Roman" w:hAnsi="Times New Roman" w:cs="Times New Roman"/>
          <w:sz w:val="24"/>
          <w:szCs w:val="24"/>
          <w:lang w:eastAsia="hr-HR"/>
        </w:rPr>
        <w:t xml:space="preserve">orisnika </w:t>
      </w:r>
      <w:r w:rsidR="006E62D8">
        <w:rPr>
          <w:rFonts w:ascii="Times New Roman" w:eastAsia="Times New Roman" w:hAnsi="Times New Roman" w:cs="Times New Roman"/>
          <w:sz w:val="24"/>
          <w:szCs w:val="24"/>
          <w:lang w:eastAsia="hr-HR"/>
        </w:rPr>
        <w:t>financiranja</w:t>
      </w:r>
      <w:r w:rsidR="00A420DC" w:rsidRPr="006228E7">
        <w:rPr>
          <w:rFonts w:ascii="Times New Roman" w:eastAsia="Times New Roman" w:hAnsi="Times New Roman" w:cs="Times New Roman"/>
          <w:sz w:val="24"/>
          <w:szCs w:val="24"/>
          <w:lang w:eastAsia="hr-HR"/>
        </w:rPr>
        <w:t xml:space="preserve"> te kontrolom "na l</w:t>
      </w:r>
      <w:r w:rsidR="00AD1F65">
        <w:rPr>
          <w:rFonts w:ascii="Times New Roman" w:eastAsia="Times New Roman" w:hAnsi="Times New Roman" w:cs="Times New Roman"/>
          <w:sz w:val="24"/>
          <w:szCs w:val="24"/>
          <w:lang w:eastAsia="hr-HR"/>
        </w:rPr>
        <w:t xml:space="preserve">icu mjesta" od strane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w:t>
      </w:r>
      <w:r w:rsidRPr="006228E7">
        <w:rPr>
          <w:rFonts w:ascii="Times New Roman" w:eastAsia="Times New Roman" w:hAnsi="Times New Roman" w:cs="Times New Roman"/>
          <w:sz w:val="24"/>
          <w:szCs w:val="24"/>
          <w:lang w:eastAsia="hr-HR"/>
        </w:rPr>
        <w:t>telja sredstava</w:t>
      </w:r>
      <w:r w:rsidR="00A420DC" w:rsidRPr="006228E7">
        <w:rPr>
          <w:rFonts w:ascii="Times New Roman" w:eastAsia="Times New Roman" w:hAnsi="Times New Roman" w:cs="Times New Roman"/>
          <w:sz w:val="24"/>
          <w:szCs w:val="24"/>
          <w:lang w:eastAsia="hr-HR"/>
        </w:rPr>
        <w:t xml:space="preserve">, u dogovoru </w:t>
      </w:r>
      <w:r w:rsidR="00A420DC" w:rsidRPr="0062323F">
        <w:rPr>
          <w:rFonts w:ascii="Times New Roman" w:eastAsia="Times New Roman" w:hAnsi="Times New Roman" w:cs="Times New Roman"/>
          <w:sz w:val="24"/>
          <w:szCs w:val="24"/>
          <w:lang w:eastAsia="hr-HR"/>
        </w:rPr>
        <w:t>s</w:t>
      </w:r>
      <w:r w:rsidR="00511627" w:rsidRPr="0062323F">
        <w:rPr>
          <w:rFonts w:ascii="Times New Roman" w:eastAsia="Times New Roman" w:hAnsi="Times New Roman" w:cs="Times New Roman"/>
          <w:sz w:val="24"/>
          <w:szCs w:val="24"/>
          <w:lang w:eastAsia="hr-HR"/>
        </w:rPr>
        <w:t xml:space="preserve"> </w:t>
      </w:r>
      <w:r w:rsidR="00690B3A" w:rsidRPr="0035064C">
        <w:rPr>
          <w:rFonts w:ascii="Times New Roman" w:eastAsia="Times New Roman" w:hAnsi="Times New Roman" w:cs="Times New Roman"/>
          <w:sz w:val="24"/>
          <w:szCs w:val="24"/>
          <w:lang w:eastAsia="hr-HR"/>
        </w:rPr>
        <w:t>k</w:t>
      </w:r>
      <w:r w:rsidR="00655377" w:rsidRPr="0035064C">
        <w:rPr>
          <w:rFonts w:ascii="Times New Roman" w:eastAsia="Times New Roman" w:hAnsi="Times New Roman" w:cs="Times New Roman"/>
          <w:sz w:val="24"/>
          <w:szCs w:val="24"/>
          <w:lang w:eastAsia="hr-HR"/>
        </w:rPr>
        <w:t>orisnikom financiranja.</w:t>
      </w:r>
    </w:p>
    <w:p w14:paraId="5A1C2CF7" w14:textId="7AA33955" w:rsidR="00ED7886" w:rsidRPr="0035064C" w:rsidRDefault="00374D31" w:rsidP="00B978B7">
      <w:pPr>
        <w:spacing w:after="0" w:line="240" w:lineRule="auto"/>
        <w:ind w:firstLine="708"/>
        <w:jc w:val="both"/>
        <w:outlineLvl w:val="0"/>
        <w:rPr>
          <w:rFonts w:ascii="Times New Roman" w:eastAsia="Times New Roman" w:hAnsi="Times New Roman" w:cs="Times New Roman"/>
          <w:sz w:val="24"/>
          <w:szCs w:val="24"/>
        </w:rPr>
      </w:pPr>
      <w:r w:rsidRPr="0035064C">
        <w:rPr>
          <w:rFonts w:ascii="Times New Roman" w:eastAsia="Times New Roman" w:hAnsi="Times New Roman" w:cs="Times New Roman"/>
          <w:bCs/>
          <w:sz w:val="24"/>
          <w:szCs w:val="24"/>
          <w:lang w:eastAsia="hr-HR"/>
        </w:rPr>
        <w:t xml:space="preserve">Korisnik financiranja se obvezuje izvješća podnositi </w:t>
      </w:r>
      <w:r w:rsidR="00CE10D6" w:rsidRPr="0035064C">
        <w:rPr>
          <w:rFonts w:ascii="Times New Roman" w:eastAsia="Times New Roman" w:hAnsi="Times New Roman" w:cs="Times New Roman"/>
          <w:bCs/>
          <w:sz w:val="24"/>
          <w:szCs w:val="24"/>
          <w:lang w:eastAsia="hr-HR"/>
        </w:rPr>
        <w:t xml:space="preserve">Gradskom uredu za sport i mlade </w:t>
      </w:r>
      <w:r w:rsidRPr="0035064C">
        <w:rPr>
          <w:rFonts w:ascii="Times New Roman" w:eastAsia="Times New Roman" w:hAnsi="Times New Roman" w:cs="Times New Roman"/>
          <w:bCs/>
          <w:sz w:val="24"/>
          <w:szCs w:val="24"/>
          <w:lang w:eastAsia="hr-HR"/>
        </w:rPr>
        <w:t>na</w:t>
      </w:r>
      <w:r w:rsidRPr="0035064C">
        <w:rPr>
          <w:rFonts w:ascii="Times New Roman" w:hAnsi="Times New Roman" w:cs="Times New Roman"/>
          <w:sz w:val="24"/>
          <w:szCs w:val="24"/>
        </w:rPr>
        <w:t xml:space="preserve"> </w:t>
      </w:r>
      <w:r w:rsidRPr="0035064C">
        <w:rPr>
          <w:rFonts w:ascii="Times New Roman" w:eastAsia="Times New Roman" w:hAnsi="Times New Roman" w:cs="Times New Roman"/>
          <w:bCs/>
          <w:sz w:val="24"/>
          <w:szCs w:val="24"/>
          <w:lang w:eastAsia="hr-HR"/>
        </w:rPr>
        <w:t>Obrascu C1-</w:t>
      </w:r>
      <w:r w:rsidR="00191BCF" w:rsidRPr="0035064C">
        <w:rPr>
          <w:rFonts w:ascii="Times New Roman" w:eastAsia="Times New Roman" w:hAnsi="Times New Roman" w:cs="Times New Roman"/>
          <w:bCs/>
          <w:sz w:val="24"/>
          <w:szCs w:val="24"/>
          <w:lang w:eastAsia="hr-HR"/>
        </w:rPr>
        <w:t xml:space="preserve"> </w:t>
      </w:r>
      <w:r w:rsidRPr="0035064C">
        <w:rPr>
          <w:rFonts w:ascii="Times New Roman" w:eastAsia="Times New Roman" w:hAnsi="Times New Roman" w:cs="Times New Roman"/>
          <w:bCs/>
          <w:sz w:val="24"/>
          <w:szCs w:val="24"/>
          <w:lang w:eastAsia="hr-HR"/>
        </w:rPr>
        <w:t>Izvješće o izvršenju programa i</w:t>
      </w:r>
      <w:r w:rsidR="001D4266" w:rsidRPr="0035064C">
        <w:rPr>
          <w:rFonts w:ascii="Times New Roman" w:eastAsia="Times New Roman" w:hAnsi="Times New Roman" w:cs="Times New Roman"/>
          <w:bCs/>
          <w:sz w:val="24"/>
          <w:szCs w:val="24"/>
          <w:lang w:eastAsia="hr-HR"/>
        </w:rPr>
        <w:t>li</w:t>
      </w:r>
      <w:r w:rsidRPr="0035064C">
        <w:rPr>
          <w:rFonts w:ascii="Times New Roman" w:eastAsia="Times New Roman" w:hAnsi="Times New Roman" w:cs="Times New Roman"/>
          <w:bCs/>
          <w:sz w:val="24"/>
          <w:szCs w:val="24"/>
          <w:lang w:eastAsia="hr-HR"/>
        </w:rPr>
        <w:t xml:space="preserve"> projekta i namjenskog korištenja sredstava</w:t>
      </w:r>
      <w:r w:rsidR="0087327C" w:rsidRPr="0035064C">
        <w:rPr>
          <w:rFonts w:ascii="Times New Roman" w:eastAsia="Times New Roman" w:hAnsi="Times New Roman" w:cs="Times New Roman"/>
          <w:bCs/>
          <w:sz w:val="24"/>
          <w:szCs w:val="24"/>
          <w:lang w:eastAsia="hr-HR"/>
        </w:rPr>
        <w:t xml:space="preserve"> i</w:t>
      </w:r>
      <w:r w:rsidRPr="0035064C">
        <w:rPr>
          <w:rFonts w:ascii="Times New Roman" w:eastAsia="Times New Roman" w:hAnsi="Times New Roman" w:cs="Times New Roman"/>
          <w:bCs/>
          <w:sz w:val="24"/>
          <w:szCs w:val="24"/>
          <w:lang w:eastAsia="hr-HR"/>
        </w:rPr>
        <w:t xml:space="preserve"> Obrascu C2 -  </w:t>
      </w:r>
      <w:r w:rsidR="00191BCF" w:rsidRPr="0035064C">
        <w:rPr>
          <w:rFonts w:ascii="Times New Roman" w:eastAsia="Times New Roman" w:hAnsi="Times New Roman" w:cs="Times New Roman"/>
          <w:bCs/>
          <w:sz w:val="24"/>
          <w:szCs w:val="24"/>
          <w:lang w:eastAsia="hr-HR"/>
        </w:rPr>
        <w:t xml:space="preserve">Financijsko izvješće provedbe </w:t>
      </w:r>
      <w:r w:rsidRPr="0035064C">
        <w:rPr>
          <w:rFonts w:ascii="Times New Roman" w:eastAsia="Times New Roman" w:hAnsi="Times New Roman" w:cs="Times New Roman"/>
          <w:bCs/>
          <w:sz w:val="24"/>
          <w:szCs w:val="24"/>
          <w:lang w:eastAsia="hr-HR"/>
        </w:rPr>
        <w:t xml:space="preserve">uz koje su dužni priložiti dokaze o nastanku troška podmirenog iz sredstava proračuna Grada Zagreba (preslike faktura, ugovora o djelu ili ugovora o autorskom honoraru s obračunima istih) te dokaze o plaćanju istih (preslike naloga o prijenosu ili izvoda sa žiro računa). </w:t>
      </w:r>
      <w:r w:rsidR="00CE10D6" w:rsidRPr="0035064C">
        <w:rPr>
          <w:rFonts w:ascii="Times New Roman" w:eastAsia="Times New Roman" w:hAnsi="Times New Roman" w:cs="Times New Roman"/>
          <w:bCs/>
          <w:sz w:val="24"/>
          <w:szCs w:val="24"/>
          <w:lang w:eastAsia="hr-HR"/>
        </w:rPr>
        <w:t xml:space="preserve">Za sve iznose potrebno je račune i </w:t>
      </w:r>
      <w:r w:rsidR="00B46FC9" w:rsidRPr="0035064C">
        <w:rPr>
          <w:rFonts w:ascii="Times New Roman" w:eastAsia="Times New Roman" w:hAnsi="Times New Roman" w:cs="Times New Roman"/>
          <w:bCs/>
          <w:sz w:val="24"/>
          <w:szCs w:val="24"/>
          <w:lang w:eastAsia="hr-HR"/>
        </w:rPr>
        <w:t xml:space="preserve">bankovne izvode </w:t>
      </w:r>
      <w:r w:rsidR="00CE10D6" w:rsidRPr="0035064C">
        <w:rPr>
          <w:rFonts w:ascii="Times New Roman" w:eastAsia="Times New Roman" w:hAnsi="Times New Roman" w:cs="Times New Roman"/>
          <w:bCs/>
          <w:sz w:val="24"/>
          <w:szCs w:val="24"/>
          <w:lang w:eastAsia="hr-HR"/>
        </w:rPr>
        <w:t xml:space="preserve">posložiti redoslijedom: račun - pripadajući </w:t>
      </w:r>
      <w:r w:rsidR="00B46FC9" w:rsidRPr="0035064C">
        <w:rPr>
          <w:rFonts w:ascii="Times New Roman" w:eastAsia="Times New Roman" w:hAnsi="Times New Roman" w:cs="Times New Roman"/>
          <w:bCs/>
          <w:sz w:val="24"/>
          <w:szCs w:val="24"/>
          <w:lang w:eastAsia="hr-HR"/>
        </w:rPr>
        <w:t xml:space="preserve">bankovni </w:t>
      </w:r>
      <w:r w:rsidR="00CE10D6" w:rsidRPr="0035064C">
        <w:rPr>
          <w:rFonts w:ascii="Times New Roman" w:eastAsia="Times New Roman" w:hAnsi="Times New Roman" w:cs="Times New Roman"/>
          <w:bCs/>
          <w:sz w:val="24"/>
          <w:szCs w:val="24"/>
          <w:lang w:eastAsia="hr-HR"/>
        </w:rPr>
        <w:t>izvod</w:t>
      </w:r>
      <w:r w:rsidR="0090767D" w:rsidRPr="0035064C">
        <w:rPr>
          <w:rFonts w:ascii="Times New Roman" w:eastAsia="Times New Roman" w:hAnsi="Times New Roman" w:cs="Times New Roman"/>
          <w:bCs/>
          <w:sz w:val="24"/>
          <w:szCs w:val="24"/>
          <w:lang w:eastAsia="hr-HR"/>
        </w:rPr>
        <w:t xml:space="preserve"> i priložiti kompletnu specifikaciju </w:t>
      </w:r>
      <w:r w:rsidR="00511627" w:rsidRPr="0035064C">
        <w:rPr>
          <w:rFonts w:ascii="Times New Roman" w:eastAsia="Times New Roman" w:hAnsi="Times New Roman" w:cs="Times New Roman"/>
          <w:bCs/>
          <w:sz w:val="24"/>
          <w:szCs w:val="24"/>
          <w:lang w:eastAsia="hr-HR"/>
        </w:rPr>
        <w:t>po obrascu</w:t>
      </w:r>
      <w:r w:rsidR="00ED0628" w:rsidRPr="0035064C">
        <w:rPr>
          <w:rFonts w:ascii="Times New Roman" w:eastAsia="Times New Roman" w:hAnsi="Times New Roman" w:cs="Times New Roman"/>
          <w:bCs/>
          <w:sz w:val="24"/>
          <w:szCs w:val="24"/>
          <w:lang w:eastAsia="hr-HR"/>
        </w:rPr>
        <w:t xml:space="preserve"> C</w:t>
      </w:r>
      <w:r w:rsidR="00B44D56" w:rsidRPr="0035064C">
        <w:rPr>
          <w:rFonts w:ascii="Times New Roman" w:eastAsia="Times New Roman" w:hAnsi="Times New Roman" w:cs="Times New Roman"/>
          <w:bCs/>
          <w:sz w:val="24"/>
          <w:szCs w:val="24"/>
          <w:lang w:eastAsia="hr-HR"/>
        </w:rPr>
        <w:t>2</w:t>
      </w:r>
      <w:r w:rsidR="00ED0628" w:rsidRPr="0035064C">
        <w:rPr>
          <w:rFonts w:ascii="Times New Roman" w:eastAsia="Times New Roman" w:hAnsi="Times New Roman" w:cs="Times New Roman"/>
          <w:bCs/>
          <w:sz w:val="24"/>
          <w:szCs w:val="24"/>
          <w:lang w:eastAsia="hr-HR"/>
        </w:rPr>
        <w:t xml:space="preserve"> </w:t>
      </w:r>
      <w:r w:rsidR="0090767D" w:rsidRPr="0035064C">
        <w:rPr>
          <w:rFonts w:ascii="Times New Roman" w:eastAsia="Times New Roman" w:hAnsi="Times New Roman" w:cs="Times New Roman"/>
          <w:bCs/>
          <w:sz w:val="24"/>
          <w:szCs w:val="24"/>
          <w:lang w:eastAsia="hr-HR"/>
        </w:rPr>
        <w:t xml:space="preserve">(sve troškove potrebno je </w:t>
      </w:r>
      <w:r w:rsidR="00ED0628" w:rsidRPr="0035064C">
        <w:rPr>
          <w:rFonts w:ascii="Times New Roman" w:eastAsia="Times New Roman" w:hAnsi="Times New Roman" w:cs="Times New Roman"/>
          <w:bCs/>
          <w:sz w:val="24"/>
          <w:szCs w:val="24"/>
          <w:lang w:eastAsia="hr-HR"/>
        </w:rPr>
        <w:t xml:space="preserve">pojedinačno </w:t>
      </w:r>
      <w:r w:rsidR="0090767D" w:rsidRPr="0035064C">
        <w:rPr>
          <w:rFonts w:ascii="Times New Roman" w:eastAsia="Times New Roman" w:hAnsi="Times New Roman" w:cs="Times New Roman"/>
          <w:bCs/>
          <w:sz w:val="24"/>
          <w:szCs w:val="24"/>
          <w:lang w:eastAsia="hr-HR"/>
        </w:rPr>
        <w:t>specificirati)</w:t>
      </w:r>
      <w:r w:rsidR="00CE10D6" w:rsidRPr="0035064C">
        <w:rPr>
          <w:rFonts w:ascii="Times New Roman" w:eastAsia="Times New Roman" w:hAnsi="Times New Roman" w:cs="Times New Roman"/>
          <w:bCs/>
          <w:sz w:val="24"/>
          <w:szCs w:val="24"/>
          <w:lang w:eastAsia="hr-HR"/>
        </w:rPr>
        <w:t>.</w:t>
      </w:r>
      <w:r w:rsidR="00ED7886" w:rsidRPr="0035064C">
        <w:rPr>
          <w:rFonts w:ascii="Times New Roman" w:eastAsia="Times New Roman" w:hAnsi="Times New Roman" w:cs="Times New Roman"/>
          <w:sz w:val="24"/>
          <w:szCs w:val="24"/>
        </w:rPr>
        <w:t xml:space="preserve"> Izvješće o izvršavanju programa i namjenskog korištenja sredstava C1 potrebno je predati putem aplikacije e-prijavnice i dostaviti u papirnatom obliku sa Obrascem C2 i pripadajućom dokumentacijom na adresu</w:t>
      </w:r>
      <w:r w:rsidR="00D801E4" w:rsidRPr="0035064C">
        <w:rPr>
          <w:rFonts w:ascii="Times New Roman" w:eastAsia="Times New Roman" w:hAnsi="Times New Roman" w:cs="Times New Roman"/>
          <w:sz w:val="24"/>
          <w:szCs w:val="24"/>
        </w:rPr>
        <w:t xml:space="preserve"> </w:t>
      </w:r>
      <w:r w:rsidR="0035064C" w:rsidRPr="0035064C">
        <w:rPr>
          <w:rFonts w:ascii="Times New Roman" w:eastAsia="Times New Roman" w:hAnsi="Times New Roman" w:cs="Times New Roman"/>
          <w:sz w:val="24"/>
          <w:szCs w:val="24"/>
        </w:rPr>
        <w:t>Vlaška 106-108</w:t>
      </w:r>
      <w:r w:rsidR="00ED7886" w:rsidRPr="0035064C">
        <w:rPr>
          <w:rFonts w:ascii="Times New Roman" w:eastAsia="Times New Roman" w:hAnsi="Times New Roman" w:cs="Times New Roman"/>
          <w:sz w:val="24"/>
          <w:szCs w:val="24"/>
        </w:rPr>
        <w:t>, 10 000 Zagreb za Gradski ured za sport i mlade.</w:t>
      </w:r>
      <w:r w:rsidR="003A580E" w:rsidRPr="0035064C">
        <w:rPr>
          <w:rFonts w:ascii="Times New Roman" w:eastAsia="Times New Roman" w:hAnsi="Times New Roman" w:cs="Times New Roman"/>
          <w:sz w:val="24"/>
          <w:szCs w:val="24"/>
        </w:rPr>
        <w:t xml:space="preserve"> </w:t>
      </w:r>
      <w:r w:rsidR="00ED7886" w:rsidRPr="0035064C">
        <w:rPr>
          <w:rFonts w:ascii="Times New Roman" w:eastAsia="Times New Roman" w:hAnsi="Times New Roman" w:cs="Times New Roman"/>
          <w:sz w:val="24"/>
          <w:szCs w:val="24"/>
        </w:rPr>
        <w:t xml:space="preserve">Također, popunjeni Obrazac C2 potrebno je dostaviti i u </w:t>
      </w:r>
      <w:proofErr w:type="spellStart"/>
      <w:r w:rsidR="00ED7886" w:rsidRPr="0035064C">
        <w:rPr>
          <w:rFonts w:ascii="Times New Roman" w:eastAsia="Times New Roman" w:hAnsi="Times New Roman" w:cs="Times New Roman"/>
          <w:sz w:val="24"/>
          <w:szCs w:val="24"/>
        </w:rPr>
        <w:t>excel</w:t>
      </w:r>
      <w:proofErr w:type="spellEnd"/>
      <w:r w:rsidR="00ED7886" w:rsidRPr="0035064C">
        <w:rPr>
          <w:rFonts w:ascii="Times New Roman" w:eastAsia="Times New Roman" w:hAnsi="Times New Roman" w:cs="Times New Roman"/>
          <w:sz w:val="24"/>
          <w:szCs w:val="24"/>
        </w:rPr>
        <w:t xml:space="preserve"> radnoj verziji na adresu </w:t>
      </w:r>
      <w:hyperlink r:id="rId8" w:history="1">
        <w:r w:rsidR="00B978B7">
          <w:rPr>
            <w:rStyle w:val="Hyperlink"/>
            <w:rFonts w:ascii="Times New Roman" w:eastAsia="Times New Roman" w:hAnsi="Times New Roman" w:cs="Times New Roman"/>
            <w:sz w:val="24"/>
            <w:szCs w:val="24"/>
          </w:rPr>
          <w:t>sport-mladi@zagreb.hr</w:t>
        </w:r>
      </w:hyperlink>
      <w:r w:rsidR="00B978B7">
        <w:rPr>
          <w:rFonts w:ascii="Times New Roman" w:eastAsia="Times New Roman" w:hAnsi="Times New Roman" w:cs="Times New Roman"/>
          <w:sz w:val="24"/>
          <w:szCs w:val="24"/>
        </w:rPr>
        <w:t>.</w:t>
      </w:r>
      <w:r w:rsidR="00ED7886" w:rsidRPr="0035064C">
        <w:rPr>
          <w:rFonts w:ascii="Times New Roman" w:eastAsia="Times New Roman" w:hAnsi="Times New Roman" w:cs="Times New Roman"/>
          <w:sz w:val="24"/>
          <w:szCs w:val="24"/>
        </w:rPr>
        <w:t xml:space="preserve"> </w:t>
      </w:r>
    </w:p>
    <w:p w14:paraId="0B74A16D" w14:textId="146180E8" w:rsidR="00CE10D6" w:rsidRPr="003A5BE1" w:rsidRDefault="00CE10D6" w:rsidP="00374D31">
      <w:pPr>
        <w:spacing w:after="0" w:line="240" w:lineRule="auto"/>
        <w:ind w:firstLine="708"/>
        <w:jc w:val="both"/>
        <w:rPr>
          <w:rFonts w:ascii="Times New Roman" w:eastAsia="Times New Roman" w:hAnsi="Times New Roman" w:cs="Times New Roman"/>
          <w:bCs/>
          <w:strike/>
          <w:sz w:val="24"/>
          <w:szCs w:val="24"/>
          <w:lang w:eastAsia="hr-HR"/>
        </w:rPr>
      </w:pPr>
    </w:p>
    <w:p w14:paraId="084BFB04" w14:textId="5D5789AD" w:rsidR="0017480A" w:rsidRPr="006228E7" w:rsidRDefault="00E8004C"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Korisnik financiranja</w:t>
      </w:r>
      <w:r w:rsidR="00A420DC" w:rsidRPr="006228E7">
        <w:rPr>
          <w:rFonts w:ascii="Times New Roman" w:eastAsia="Times New Roman" w:hAnsi="Times New Roman" w:cs="Times New Roman"/>
          <w:bCs/>
          <w:sz w:val="24"/>
          <w:szCs w:val="24"/>
          <w:lang w:eastAsia="hr-HR"/>
        </w:rPr>
        <w:t xml:space="preserve"> se obvezuje dostaviti opisno i financijsko izvješće </w:t>
      </w:r>
      <w:r w:rsidR="00A420DC" w:rsidRPr="006228E7">
        <w:rPr>
          <w:rFonts w:ascii="Times New Roman" w:hAnsi="Times New Roman"/>
          <w:sz w:val="24"/>
          <w:szCs w:val="24"/>
          <w:lang w:eastAsia="hr-HR"/>
        </w:rPr>
        <w:t>Gradskom uredu za sport i mlade</w:t>
      </w:r>
      <w:r w:rsidR="00374D31" w:rsidRPr="006228E7">
        <w:rPr>
          <w:rFonts w:ascii="Times New Roman" w:eastAsia="Times New Roman" w:hAnsi="Times New Roman" w:cs="Times New Roman"/>
          <w:bCs/>
          <w:sz w:val="24"/>
          <w:szCs w:val="24"/>
          <w:lang w:eastAsia="hr-HR"/>
        </w:rPr>
        <w:t xml:space="preserve"> </w:t>
      </w:r>
    </w:p>
    <w:p w14:paraId="65E98C56" w14:textId="6664456E" w:rsidR="0017480A"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t xml:space="preserve"> za </w:t>
      </w:r>
      <w:r w:rsidR="00FE0F62" w:rsidRPr="006228E7">
        <w:rPr>
          <w:rFonts w:ascii="Times New Roman" w:eastAsia="Times New Roman" w:hAnsi="Times New Roman" w:cs="Times New Roman"/>
          <w:bCs/>
          <w:sz w:val="24"/>
          <w:szCs w:val="24"/>
          <w:lang w:eastAsia="hr-HR"/>
        </w:rPr>
        <w:t>prvi dio u iznosu od 75%</w:t>
      </w:r>
      <w:r w:rsidRPr="006228E7">
        <w:rPr>
          <w:rFonts w:ascii="Times New Roman" w:eastAsia="Times New Roman" w:hAnsi="Times New Roman" w:cs="Times New Roman"/>
          <w:bCs/>
          <w:sz w:val="24"/>
          <w:szCs w:val="24"/>
          <w:lang w:eastAsia="hr-HR"/>
        </w:rPr>
        <w:tab/>
      </w:r>
      <w:r w:rsidR="00FE0F62" w:rsidRPr="006228E7">
        <w:rPr>
          <w:rFonts w:ascii="Times New Roman" w:eastAsia="Times New Roman" w:hAnsi="Times New Roman" w:cs="Times New Roman"/>
          <w:bCs/>
          <w:sz w:val="24"/>
          <w:szCs w:val="24"/>
          <w:lang w:eastAsia="hr-HR"/>
        </w:rPr>
        <w:t xml:space="preserve"> od ukupnog iznosa </w:t>
      </w:r>
      <w:r w:rsidRPr="006228E7">
        <w:rPr>
          <w:rFonts w:ascii="Times New Roman" w:eastAsia="Times New Roman" w:hAnsi="Times New Roman" w:cs="Times New Roman"/>
          <w:bCs/>
          <w:sz w:val="24"/>
          <w:szCs w:val="24"/>
          <w:lang w:eastAsia="hr-HR"/>
        </w:rPr>
        <w:t xml:space="preserve">do </w:t>
      </w:r>
      <w:r w:rsidR="00F169E4" w:rsidRPr="006228E7">
        <w:rPr>
          <w:rFonts w:ascii="Times New Roman" w:eastAsia="Times New Roman" w:hAnsi="Times New Roman" w:cs="Times New Roman"/>
          <w:bCs/>
          <w:sz w:val="24"/>
          <w:szCs w:val="24"/>
          <w:lang w:eastAsia="hr-HR"/>
        </w:rPr>
        <w:t>______________</w:t>
      </w:r>
      <w:r w:rsidRPr="006228E7">
        <w:rPr>
          <w:rFonts w:ascii="Times New Roman" w:eastAsia="Times New Roman" w:hAnsi="Times New Roman" w:cs="Times New Roman"/>
          <w:bCs/>
          <w:sz w:val="24"/>
          <w:szCs w:val="24"/>
          <w:lang w:eastAsia="hr-HR"/>
        </w:rPr>
        <w:t>za izvještajno r</w:t>
      </w:r>
      <w:r w:rsidR="00FE0F62" w:rsidRPr="006228E7">
        <w:rPr>
          <w:rFonts w:ascii="Times New Roman" w:eastAsia="Times New Roman" w:hAnsi="Times New Roman" w:cs="Times New Roman"/>
          <w:bCs/>
          <w:sz w:val="24"/>
          <w:szCs w:val="24"/>
          <w:lang w:eastAsia="hr-HR"/>
        </w:rPr>
        <w:t>azdoblje do _____________ - privremeno</w:t>
      </w:r>
      <w:r w:rsidRPr="006228E7">
        <w:rPr>
          <w:rFonts w:ascii="Times New Roman" w:eastAsia="Times New Roman" w:hAnsi="Times New Roman" w:cs="Times New Roman"/>
          <w:bCs/>
          <w:sz w:val="24"/>
          <w:szCs w:val="24"/>
          <w:lang w:eastAsia="hr-HR"/>
        </w:rPr>
        <w:t xml:space="preserve"> izvješće;</w:t>
      </w:r>
    </w:p>
    <w:p w14:paraId="4368616B" w14:textId="3B167959" w:rsidR="00A420DC"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rPr>
          <w:rFonts w:ascii="Times New Roman" w:eastAsia="Times New Roman" w:hAnsi="Times New Roman" w:cs="Times New Roman"/>
          <w:bCs/>
          <w:sz w:val="24"/>
          <w:szCs w:val="24"/>
          <w:lang w:eastAsia="hr-HR"/>
        </w:rPr>
        <w:t xml:space="preserve"> za drugi dio u iznosu od 25% do </w:t>
      </w:r>
      <w:r w:rsidR="00F169E4" w:rsidRPr="006228E7">
        <w:rPr>
          <w:rFonts w:ascii="Times New Roman" w:eastAsia="Times New Roman" w:hAnsi="Times New Roman" w:cs="Times New Roman"/>
          <w:bCs/>
          <w:sz w:val="24"/>
          <w:szCs w:val="24"/>
          <w:lang w:eastAsia="hr-HR"/>
        </w:rPr>
        <w:t>_____________</w:t>
      </w:r>
      <w:r w:rsidRPr="006228E7">
        <w:rPr>
          <w:rFonts w:ascii="Times New Roman" w:eastAsia="Times New Roman" w:hAnsi="Times New Roman" w:cs="Times New Roman"/>
          <w:bCs/>
          <w:sz w:val="24"/>
          <w:szCs w:val="24"/>
          <w:lang w:eastAsia="hr-HR"/>
        </w:rPr>
        <w:t>za izvještajno razdoblje od ______________ do</w:t>
      </w:r>
      <w:r w:rsidR="00F06B0E">
        <w:rPr>
          <w:rFonts w:ascii="Times New Roman" w:eastAsia="Times New Roman" w:hAnsi="Times New Roman" w:cs="Times New Roman"/>
          <w:bCs/>
          <w:sz w:val="24"/>
          <w:szCs w:val="24"/>
          <w:lang w:eastAsia="hr-HR"/>
        </w:rPr>
        <w:t>______________</w:t>
      </w:r>
      <w:r w:rsidR="00FE0F62" w:rsidRPr="006228E7">
        <w:rPr>
          <w:rFonts w:ascii="Times New Roman" w:eastAsia="Times New Roman" w:hAnsi="Times New Roman" w:cs="Times New Roman"/>
          <w:bCs/>
          <w:sz w:val="24"/>
          <w:szCs w:val="24"/>
          <w:lang w:eastAsia="hr-HR"/>
        </w:rPr>
        <w:t xml:space="preserve">. - </w:t>
      </w:r>
      <w:r w:rsidRPr="006228E7">
        <w:rPr>
          <w:rFonts w:ascii="Times New Roman" w:eastAsia="Times New Roman" w:hAnsi="Times New Roman" w:cs="Times New Roman"/>
          <w:bCs/>
          <w:sz w:val="24"/>
          <w:szCs w:val="24"/>
          <w:lang w:eastAsia="hr-HR"/>
        </w:rPr>
        <w:t>završno izvješće.</w:t>
      </w:r>
    </w:p>
    <w:p w14:paraId="2F3B2104" w14:textId="68163456" w:rsidR="00A420DC" w:rsidRPr="006228E7" w:rsidRDefault="00A420DC" w:rsidP="00CE10D6">
      <w:pPr>
        <w:spacing w:after="0" w:line="240" w:lineRule="auto"/>
        <w:jc w:val="both"/>
        <w:rPr>
          <w:rFonts w:ascii="Times New Roman" w:eastAsia="Times New Roman" w:hAnsi="Times New Roman" w:cs="Times New Roman"/>
          <w:bCs/>
          <w:color w:val="FF0000"/>
          <w:sz w:val="24"/>
          <w:szCs w:val="24"/>
          <w:lang w:eastAsia="hr-HR"/>
        </w:rPr>
      </w:pPr>
    </w:p>
    <w:p w14:paraId="0A6E6282" w14:textId="77777777" w:rsidR="00A420DC" w:rsidRPr="006228E7"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77777777" w:rsidR="00A420DC" w:rsidRPr="006228E7" w:rsidRDefault="00A420DC" w:rsidP="00A420DC">
      <w:pPr>
        <w:spacing w:after="0" w:line="240" w:lineRule="auto"/>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ListParagraph"/>
        <w:spacing w:after="0" w:line="240" w:lineRule="auto"/>
        <w:ind w:left="1428"/>
        <w:jc w:val="both"/>
        <w:rPr>
          <w:rFonts w:ascii="Times New Roman" w:eastAsia="Times New Roman" w:hAnsi="Times New Roman" w:cs="Times New Roman"/>
          <w:bCs/>
          <w:sz w:val="24"/>
          <w:szCs w:val="24"/>
          <w:lang w:eastAsia="hr-HR"/>
        </w:rPr>
      </w:pPr>
    </w:p>
    <w:p w14:paraId="748AE7A6" w14:textId="08F4F400"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35064C">
        <w:rPr>
          <w:rFonts w:ascii="Times New Roman" w:eastAsia="Times New Roman" w:hAnsi="Times New Roman" w:cs="Times New Roman"/>
          <w:sz w:val="24"/>
          <w:szCs w:val="24"/>
          <w:lang w:eastAsia="hr-HR"/>
        </w:rPr>
        <w:t xml:space="preserve">Davatelj financijskih sredstava ima pravo kontrolirati namjensko trošenje sredstava iz članka 3. ovoga ugovora, a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se obvezuje staviti na uvid svu potrebnu dokumentaciju koja se odnosi na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za koji su sredstva namijenjena.</w:t>
      </w:r>
    </w:p>
    <w:p w14:paraId="0FE5D327" w14:textId="317DE27D"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ab/>
        <w:t xml:space="preserve">Ako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nenamjenski koristi sredstva iz članka 3. ovog ugovora, ne izvrši program</w:t>
      </w:r>
      <w:r w:rsidR="00AD1F65"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 xml:space="preserve">projekt i ne podnese odgovarajuća izvješća daljnja uplata bit će obustavljena, a neutrošena i nenamjenski utrošena sredstva </w:t>
      </w:r>
      <w:r w:rsidR="00186C9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je duž</w:t>
      </w:r>
      <w:r w:rsidR="003E712E"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n vratiti na IBAN</w:t>
      </w:r>
      <w:r w:rsidR="00E8004C" w:rsidRPr="0035064C">
        <w:rPr>
          <w:rFonts w:ascii="Times New Roman" w:eastAsia="Times New Roman" w:hAnsi="Times New Roman" w:cs="Times New Roman"/>
          <w:sz w:val="24"/>
          <w:szCs w:val="24"/>
          <w:lang w:eastAsia="hr-HR"/>
        </w:rPr>
        <w:t xml:space="preserve"> </w:t>
      </w:r>
      <w:r w:rsidR="00186C9E" w:rsidRPr="0035064C">
        <w:rPr>
          <w:rFonts w:ascii="Times New Roman" w:eastAsia="Times New Roman" w:hAnsi="Times New Roman" w:cs="Times New Roman"/>
          <w:sz w:val="24"/>
          <w:szCs w:val="24"/>
          <w:lang w:eastAsia="hr-HR"/>
        </w:rPr>
        <w:t>d</w:t>
      </w:r>
      <w:r w:rsidR="00E8004C" w:rsidRPr="0035064C">
        <w:rPr>
          <w:rFonts w:ascii="Times New Roman" w:eastAsia="Times New Roman" w:hAnsi="Times New Roman" w:cs="Times New Roman"/>
          <w:sz w:val="24"/>
          <w:szCs w:val="24"/>
          <w:lang w:eastAsia="hr-HR"/>
        </w:rPr>
        <w:t xml:space="preserve">avatelja </w:t>
      </w:r>
      <w:r w:rsidR="00AD1F65" w:rsidRPr="0035064C">
        <w:rPr>
          <w:rFonts w:ascii="Times New Roman" w:eastAsia="Times New Roman" w:hAnsi="Times New Roman" w:cs="Times New Roman"/>
          <w:sz w:val="24"/>
          <w:szCs w:val="24"/>
          <w:lang w:eastAsia="hr-HR"/>
        </w:rPr>
        <w:t xml:space="preserve">financijskih </w:t>
      </w:r>
      <w:r w:rsidR="00E8004C" w:rsidRPr="0035064C">
        <w:rPr>
          <w:rFonts w:ascii="Times New Roman" w:eastAsia="Times New Roman" w:hAnsi="Times New Roman" w:cs="Times New Roman"/>
          <w:sz w:val="24"/>
          <w:szCs w:val="24"/>
          <w:lang w:eastAsia="hr-HR"/>
        </w:rPr>
        <w:t>sredstava</w:t>
      </w:r>
      <w:r w:rsidR="00E63232" w:rsidRPr="0035064C">
        <w:rPr>
          <w:rFonts w:ascii="Times New Roman" w:eastAsia="Times New Roman" w:hAnsi="Times New Roman" w:cs="Times New Roman"/>
          <w:sz w:val="24"/>
          <w:szCs w:val="24"/>
          <w:lang w:eastAsia="hr-HR"/>
        </w:rPr>
        <w:t>, jer će u protivnom</w:t>
      </w:r>
      <w:r w:rsidRPr="0035064C">
        <w:rPr>
          <w:rFonts w:ascii="Times New Roman" w:eastAsia="Times New Roman" w:hAnsi="Times New Roman" w:cs="Times New Roman"/>
          <w:sz w:val="24"/>
          <w:szCs w:val="24"/>
          <w:lang w:eastAsia="hr-HR"/>
        </w:rPr>
        <w:t xml:space="preserv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 financijskih sredstava aktivirati </w:t>
      </w:r>
      <w:proofErr w:type="spellStart"/>
      <w:r w:rsidRPr="0035064C">
        <w:rPr>
          <w:rFonts w:ascii="Times New Roman" w:eastAsia="Times New Roman" w:hAnsi="Times New Roman" w:cs="Times New Roman"/>
          <w:sz w:val="24"/>
          <w:szCs w:val="24"/>
          <w:lang w:eastAsia="hr-HR"/>
        </w:rPr>
        <w:t>solemniziranu</w:t>
      </w:r>
      <w:proofErr w:type="spellEnd"/>
      <w:r w:rsidRPr="0035064C">
        <w:rPr>
          <w:rFonts w:ascii="Times New Roman" w:eastAsia="Times New Roman" w:hAnsi="Times New Roman" w:cs="Times New Roman"/>
          <w:sz w:val="24"/>
          <w:szCs w:val="24"/>
          <w:lang w:eastAsia="hr-HR"/>
        </w:rPr>
        <w:t xml:space="preserve">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0FE963BC" w:rsidR="000A1B77" w:rsidRPr="0035064C"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35064C">
        <w:rPr>
          <w:rFonts w:ascii="Times New Roman" w:eastAsia="Times New Roman" w:hAnsi="Times New Roman" w:cs="Times New Roman"/>
          <w:sz w:val="24"/>
          <w:szCs w:val="24"/>
          <w:lang w:eastAsia="hr-HR"/>
        </w:rPr>
        <w:t xml:space="preserve">Korisnik financiranja mora poduzeti sve potrebne mjere </w:t>
      </w:r>
      <w:r w:rsidR="00A73B7C" w:rsidRPr="0035064C">
        <w:rPr>
          <w:rFonts w:ascii="Times New Roman" w:eastAsia="Times New Roman" w:hAnsi="Times New Roman" w:cs="Times New Roman"/>
          <w:sz w:val="24"/>
          <w:szCs w:val="24"/>
          <w:lang w:eastAsia="hr-HR"/>
        </w:rPr>
        <w:t xml:space="preserve">da jasno naznači </w:t>
      </w:r>
      <w:r w:rsidR="00376229" w:rsidRPr="0035064C">
        <w:rPr>
          <w:rFonts w:ascii="Times New Roman" w:eastAsia="Times New Roman" w:hAnsi="Times New Roman" w:cs="Times New Roman"/>
          <w:sz w:val="24"/>
          <w:szCs w:val="24"/>
          <w:lang w:eastAsia="hr-HR"/>
        </w:rPr>
        <w:t xml:space="preserve">da je </w:t>
      </w:r>
      <w:r w:rsidR="00CF60E7"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avatelj financijskih sredstava fina</w:t>
      </w:r>
      <w:r w:rsidR="00511627" w:rsidRPr="0035064C">
        <w:rPr>
          <w:rFonts w:ascii="Times New Roman" w:eastAsia="Times New Roman" w:hAnsi="Times New Roman" w:cs="Times New Roman"/>
          <w:sz w:val="24"/>
          <w:szCs w:val="24"/>
          <w:lang w:eastAsia="hr-HR"/>
        </w:rPr>
        <w:t xml:space="preserve">ncirao ili sufinancirao program ili </w:t>
      </w:r>
      <w:r w:rsidR="00376229" w:rsidRPr="0035064C">
        <w:rPr>
          <w:rFonts w:ascii="Times New Roman" w:eastAsia="Times New Roman" w:hAnsi="Times New Roman" w:cs="Times New Roman"/>
          <w:sz w:val="24"/>
          <w:szCs w:val="24"/>
          <w:lang w:eastAsia="hr-HR"/>
        </w:rPr>
        <w:t xml:space="preserve">projekt. Korisnik </w:t>
      </w:r>
      <w:r w:rsidR="00511627" w:rsidRPr="0035064C">
        <w:rPr>
          <w:rFonts w:ascii="Times New Roman" w:eastAsia="Times New Roman" w:hAnsi="Times New Roman" w:cs="Times New Roman"/>
          <w:sz w:val="24"/>
          <w:szCs w:val="24"/>
          <w:lang w:eastAsia="hr-HR"/>
        </w:rPr>
        <w:t xml:space="preserve">financiranja će navesti program ili </w:t>
      </w:r>
      <w:r w:rsidR="00376229" w:rsidRPr="0035064C">
        <w:rPr>
          <w:rFonts w:ascii="Times New Roman" w:eastAsia="Times New Roman" w:hAnsi="Times New Roman" w:cs="Times New Roman"/>
          <w:sz w:val="24"/>
          <w:szCs w:val="24"/>
          <w:lang w:eastAsia="hr-HR"/>
        </w:rPr>
        <w:t>projekt</w:t>
      </w:r>
      <w:r w:rsidR="00AD1F65" w:rsidRPr="0035064C">
        <w:rPr>
          <w:rFonts w:ascii="Times New Roman" w:eastAsia="Times New Roman" w:hAnsi="Times New Roman" w:cs="Times New Roman"/>
          <w:sz w:val="24"/>
          <w:szCs w:val="24"/>
          <w:lang w:eastAsia="hr-HR"/>
        </w:rPr>
        <w:t xml:space="preserve"> i financijski doprinos </w:t>
      </w:r>
      <w:r w:rsidR="00F70B63"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 xml:space="preserve">avatelja financijskih sredstava u svim informacijama te u svojim privremenim i godišnjim izvještajima i svim kontaktima s medijima.  Korisnik financiranja </w:t>
      </w:r>
      <w:r w:rsidR="00A73B7C" w:rsidRPr="0035064C">
        <w:rPr>
          <w:rFonts w:ascii="Times New Roman" w:eastAsia="Times New Roman" w:hAnsi="Times New Roman" w:cs="Times New Roman"/>
          <w:sz w:val="24"/>
          <w:szCs w:val="24"/>
          <w:lang w:eastAsia="hr-HR"/>
        </w:rPr>
        <w:t xml:space="preserve">dužan je </w:t>
      </w:r>
      <w:r w:rsidR="00376229" w:rsidRPr="0035064C">
        <w:rPr>
          <w:rFonts w:ascii="Times New Roman" w:eastAsia="Times New Roman" w:hAnsi="Times New Roman" w:cs="Times New Roman"/>
          <w:sz w:val="24"/>
          <w:szCs w:val="24"/>
          <w:lang w:eastAsia="hr-HR"/>
        </w:rPr>
        <w:t>sadržaj publikacije</w:t>
      </w:r>
      <w:r w:rsidR="00A73B7C" w:rsidRPr="0035064C">
        <w:rPr>
          <w:rFonts w:ascii="Times New Roman" w:eastAsia="Times New Roman" w:hAnsi="Times New Roman" w:cs="Times New Roman"/>
          <w:sz w:val="24"/>
          <w:szCs w:val="24"/>
          <w:lang w:eastAsia="hr-HR"/>
        </w:rPr>
        <w:t xml:space="preserve"> </w:t>
      </w:r>
      <w:r w:rsidR="00376229" w:rsidRPr="0035064C">
        <w:rPr>
          <w:rFonts w:ascii="Times New Roman" w:eastAsia="Times New Roman" w:hAnsi="Times New Roman" w:cs="Times New Roman"/>
          <w:sz w:val="24"/>
          <w:szCs w:val="24"/>
          <w:lang w:eastAsia="hr-HR"/>
        </w:rPr>
        <w:t xml:space="preserve">dostaviti na prethodno odobrenje </w:t>
      </w:r>
      <w:r w:rsidR="00F70B63" w:rsidRPr="0035064C">
        <w:rPr>
          <w:rFonts w:ascii="Times New Roman" w:eastAsia="Times New Roman" w:hAnsi="Times New Roman" w:cs="Times New Roman"/>
          <w:sz w:val="24"/>
          <w:szCs w:val="24"/>
          <w:lang w:eastAsia="hr-HR"/>
        </w:rPr>
        <w:t>d</w:t>
      </w:r>
      <w:r w:rsidR="00A73B7C" w:rsidRPr="0035064C">
        <w:rPr>
          <w:rFonts w:ascii="Times New Roman" w:eastAsia="Times New Roman" w:hAnsi="Times New Roman" w:cs="Times New Roman"/>
          <w:sz w:val="24"/>
          <w:szCs w:val="24"/>
          <w:lang w:eastAsia="hr-HR"/>
        </w:rPr>
        <w:t>avatelju</w:t>
      </w:r>
      <w:r w:rsidR="00AD1F65" w:rsidRPr="0035064C">
        <w:rPr>
          <w:rFonts w:ascii="Times New Roman" w:eastAsia="Times New Roman" w:hAnsi="Times New Roman" w:cs="Times New Roman"/>
          <w:sz w:val="24"/>
          <w:szCs w:val="24"/>
          <w:lang w:eastAsia="hr-HR"/>
        </w:rPr>
        <w:t xml:space="preserve"> financijskih</w:t>
      </w:r>
      <w:r w:rsidR="00A73B7C" w:rsidRPr="0035064C">
        <w:rPr>
          <w:rFonts w:ascii="Times New Roman" w:eastAsia="Times New Roman" w:hAnsi="Times New Roman" w:cs="Times New Roman"/>
          <w:sz w:val="24"/>
          <w:szCs w:val="24"/>
          <w:lang w:eastAsia="hr-HR"/>
        </w:rPr>
        <w:t xml:space="preserve"> sredstava. </w:t>
      </w:r>
    </w:p>
    <w:p w14:paraId="167BE35A" w14:textId="77777777" w:rsidR="000A1B77" w:rsidRPr="00F347D0"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F347D0"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F347D0">
        <w:rPr>
          <w:rFonts w:ascii="Times New Roman" w:eastAsia="Times New Roman" w:hAnsi="Times New Roman" w:cs="Times New Roman"/>
          <w:b/>
          <w:sz w:val="24"/>
          <w:szCs w:val="24"/>
          <w:lang w:eastAsia="hr-HR"/>
        </w:rPr>
        <w:t>Članak 9.</w:t>
      </w:r>
    </w:p>
    <w:p w14:paraId="162E4172" w14:textId="77777777" w:rsidR="00A420DC" w:rsidRPr="00F347D0"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62EE5E62"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F347D0">
        <w:rPr>
          <w:rFonts w:ascii="Times New Roman" w:eastAsia="Times New Roman" w:hAnsi="Times New Roman" w:cs="Times New Roman"/>
          <w:sz w:val="24"/>
          <w:szCs w:val="24"/>
          <w:lang w:eastAsia="hr-HR"/>
        </w:rPr>
        <w:tab/>
        <w:t xml:space="preserve">Davatelj financijskih </w:t>
      </w:r>
      <w:r w:rsidRPr="0035064C">
        <w:rPr>
          <w:rFonts w:ascii="Times New Roman" w:eastAsia="Times New Roman" w:hAnsi="Times New Roman" w:cs="Times New Roman"/>
          <w:sz w:val="24"/>
          <w:szCs w:val="24"/>
          <w:lang w:eastAsia="hr-HR"/>
        </w:rPr>
        <w:t xml:space="preserve">sredstava ne snosi odgovornost, neposrednu ili posrednu, za štete proizašle iz bilo kojeg djelovanja </w:t>
      </w:r>
      <w:r w:rsidR="00F70B63" w:rsidRPr="0035064C">
        <w:rPr>
          <w:rFonts w:ascii="Times New Roman" w:eastAsia="Times New Roman" w:hAnsi="Times New Roman" w:cs="Times New Roman"/>
          <w:sz w:val="24"/>
          <w:szCs w:val="24"/>
          <w:lang w:eastAsia="hr-HR"/>
        </w:rPr>
        <w:t>k</w:t>
      </w:r>
      <w:r w:rsidRPr="0035064C">
        <w:rPr>
          <w:rFonts w:ascii="Times New Roman" w:eastAsia="Times New Roman" w:hAnsi="Times New Roman" w:cs="Times New Roman"/>
          <w:sz w:val="24"/>
          <w:szCs w:val="24"/>
          <w:lang w:eastAsia="hr-HR"/>
        </w:rPr>
        <w:t>orisnika</w:t>
      </w:r>
      <w:r w:rsidR="00AD1F65"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u provedbi aktivnosti koja je predmet ovog ugovora.</w:t>
      </w:r>
    </w:p>
    <w:p w14:paraId="70F30281" w14:textId="7308B466" w:rsidR="00A420DC" w:rsidRPr="0035064C"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Korisnik financiranja</w:t>
      </w:r>
      <w:r w:rsidR="00A420DC" w:rsidRPr="0035064C">
        <w:rPr>
          <w:rFonts w:ascii="Times New Roman" w:eastAsia="Times New Roman" w:hAnsi="Times New Roman" w:cs="Times New Roman"/>
          <w:sz w:val="24"/>
          <w:szCs w:val="24"/>
          <w:lang w:eastAsia="hr-HR"/>
        </w:rPr>
        <w:t xml:space="preserve"> se obvezuje pri provedbi </w:t>
      </w:r>
      <w:r w:rsidR="00511627" w:rsidRPr="0035064C">
        <w:rPr>
          <w:rFonts w:ascii="Times New Roman" w:eastAsia="Times New Roman" w:hAnsi="Times New Roman" w:cs="Times New Roman"/>
          <w:sz w:val="24"/>
          <w:szCs w:val="24"/>
          <w:lang w:eastAsia="hr-HR"/>
        </w:rPr>
        <w:t>programa ili projekta</w:t>
      </w:r>
      <w:r w:rsidR="003E182F" w:rsidRPr="0035064C">
        <w:rPr>
          <w:rFonts w:ascii="Times New Roman" w:eastAsia="Times New Roman" w:hAnsi="Times New Roman" w:cs="Times New Roman"/>
          <w:sz w:val="24"/>
          <w:szCs w:val="24"/>
          <w:lang w:eastAsia="hr-HR"/>
        </w:rPr>
        <w:t xml:space="preserve"> </w:t>
      </w:r>
      <w:r w:rsidR="00A420DC" w:rsidRPr="0035064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143C3EA" w14:textId="722761B0"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w:t>
      </w:r>
      <w:r w:rsidRPr="0035064C">
        <w:rPr>
          <w:rFonts w:ascii="Times New Roman" w:eastAsia="Times New Roman" w:hAnsi="Times New Roman" w:cs="Times New Roman"/>
          <w:sz w:val="24"/>
          <w:szCs w:val="24"/>
          <w:lang w:eastAsia="hr-HR"/>
        </w:rPr>
        <w:t xml:space="preserve">između </w:t>
      </w:r>
      <w:r w:rsidR="00F70B63"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avatelja </w:t>
      </w:r>
      <w:r w:rsidRPr="006228E7">
        <w:rPr>
          <w:rFonts w:ascii="Times New Roman" w:eastAsia="Times New Roman" w:hAnsi="Times New Roman" w:cs="Times New Roman"/>
          <w:sz w:val="24"/>
          <w:szCs w:val="24"/>
          <w:lang w:eastAsia="hr-HR"/>
        </w:rPr>
        <w:t xml:space="preserve">financijskih sredstava i </w:t>
      </w:r>
      <w:r w:rsidR="00F70B63" w:rsidRPr="00F70B63">
        <w:rPr>
          <w:rFonts w:ascii="Times New Roman" w:eastAsia="Times New Roman" w:hAnsi="Times New Roman" w:cs="Times New Roman"/>
          <w:color w:val="C00000"/>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4FCD8354"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43E33EAC"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4BCCFC5F"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6228E7">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w:t>
      </w:r>
      <w:r w:rsidRPr="00245D1F">
        <w:rPr>
          <w:rFonts w:ascii="Times New Roman" w:eastAsia="Times New Roman" w:hAnsi="Times New Roman" w:cs="Times New Roman"/>
          <w:sz w:val="24"/>
          <w:szCs w:val="24"/>
          <w:lang w:eastAsia="hr-HR"/>
        </w:rPr>
        <w:t>(„Narodne novine“ broj 26/2015.).</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35ED5EC0"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28E7">
        <w:rPr>
          <w:rFonts w:ascii="Times New Roman" w:eastAsia="Times New Roman" w:hAnsi="Times New Roman" w:cs="Times New Roman"/>
          <w:sz w:val="24"/>
          <w:szCs w:val="24"/>
          <w:lang w:eastAsia="hr-HR"/>
        </w:rPr>
        <w:t>Urbroj</w:t>
      </w:r>
      <w:proofErr w:type="spellEnd"/>
      <w:r w:rsidRPr="006228E7">
        <w:rPr>
          <w:rFonts w:ascii="Times New Roman" w:eastAsia="Times New Roman" w:hAnsi="Times New Roman" w:cs="Times New Roman"/>
          <w:sz w:val="24"/>
          <w:szCs w:val="24"/>
          <w:lang w:eastAsia="hr-HR"/>
        </w:rPr>
        <w:t xml:space="preserve"> ugovora i naziv aktivnosti te ga poslati na sljedeće adrese:</w:t>
      </w:r>
    </w:p>
    <w:p w14:paraId="4C86BDD0"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03791E78" w:rsidR="00A420DC" w:rsidRPr="006228E7" w:rsidRDefault="00A420DC" w:rsidP="00720C09">
      <w:pPr>
        <w:pStyle w:val="ListParagraph"/>
        <w:numPr>
          <w:ilvl w:val="0"/>
          <w:numId w:val="1"/>
        </w:numP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w:t>
      </w:r>
      <w:r w:rsidR="00490259" w:rsidRPr="00096837">
        <w:rPr>
          <w:rFonts w:ascii="Times New Roman" w:eastAsia="Times New Roman" w:hAnsi="Times New Roman" w:cs="Times New Roman"/>
          <w:sz w:val="24"/>
          <w:szCs w:val="24"/>
          <w:lang w:eastAsia="hr-HR"/>
        </w:rPr>
        <w:t>d</w:t>
      </w:r>
      <w:r w:rsidRPr="006228E7">
        <w:rPr>
          <w:rFonts w:ascii="Times New Roman" w:eastAsia="Times New Roman" w:hAnsi="Times New Roman" w:cs="Times New Roman"/>
          <w:sz w:val="24"/>
          <w:szCs w:val="24"/>
          <w:lang w:eastAsia="hr-HR"/>
        </w:rPr>
        <w:t xml:space="preserve">avatelja financijskih sredstava: Gradski ured za sport i mlade, </w:t>
      </w:r>
      <w:r w:rsidR="0035064C">
        <w:rPr>
          <w:rFonts w:ascii="Times New Roman" w:eastAsia="Times New Roman" w:hAnsi="Times New Roman" w:cs="Times New Roman"/>
          <w:sz w:val="24"/>
          <w:szCs w:val="24"/>
          <w:lang w:eastAsia="hr-HR"/>
        </w:rPr>
        <w:t>Vlaška 106-108,</w:t>
      </w:r>
      <w:r w:rsidRPr="006228E7">
        <w:rPr>
          <w:rFonts w:ascii="Times New Roman" w:eastAsia="Times New Roman" w:hAnsi="Times New Roman" w:cs="Times New Roman"/>
          <w:sz w:val="24"/>
          <w:szCs w:val="24"/>
          <w:lang w:eastAsia="hr-HR"/>
        </w:rPr>
        <w:t xml:space="preserve"> 10 000 Zagreb, tel. </w:t>
      </w:r>
      <w:r w:rsidR="0035064C">
        <w:rPr>
          <w:rFonts w:ascii="Times New Roman" w:eastAsia="Times New Roman" w:hAnsi="Times New Roman" w:cs="Times New Roman"/>
          <w:sz w:val="24"/>
          <w:szCs w:val="24"/>
          <w:lang w:eastAsia="hr-HR"/>
        </w:rPr>
        <w:t>01/4603237</w:t>
      </w:r>
      <w:r w:rsidRPr="006228E7">
        <w:rPr>
          <w:rFonts w:ascii="Times New Roman" w:eastAsia="Times New Roman" w:hAnsi="Times New Roman" w:cs="Times New Roman"/>
          <w:sz w:val="24"/>
          <w:szCs w:val="24"/>
          <w:lang w:eastAsia="hr-HR"/>
        </w:rPr>
        <w:t xml:space="preserve">, e-mail: </w:t>
      </w:r>
      <w:hyperlink r:id="rId9" w:history="1">
        <w:r w:rsidRPr="006228E7">
          <w:rPr>
            <w:rStyle w:val="Hyperlink"/>
            <w:rFonts w:ascii="Times New Roman" w:eastAsia="Times New Roman" w:hAnsi="Times New Roman" w:cs="Times New Roman"/>
            <w:sz w:val="24"/>
            <w:szCs w:val="24"/>
            <w:lang w:eastAsia="hr-HR"/>
          </w:rPr>
          <w:t>sport-mladi@zagreb.hr</w:t>
        </w:r>
      </w:hyperlink>
      <w:r w:rsidRPr="006228E7">
        <w:rPr>
          <w:rFonts w:ascii="Times New Roman" w:eastAsia="Times New Roman" w:hAnsi="Times New Roman" w:cs="Times New Roman"/>
          <w:sz w:val="24"/>
          <w:szCs w:val="24"/>
          <w:lang w:eastAsia="hr-HR"/>
        </w:rPr>
        <w:t xml:space="preserve">. </w:t>
      </w:r>
    </w:p>
    <w:p w14:paraId="416B6ACF" w14:textId="79DFEAE3"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w:t>
      </w:r>
      <w:r w:rsidR="00490259" w:rsidRPr="00096837">
        <w:rPr>
          <w:rFonts w:ascii="Times New Roman" w:eastAsia="Times New Roman" w:hAnsi="Times New Roman" w:cs="Times New Roman"/>
          <w:sz w:val="24"/>
          <w:szCs w:val="24"/>
          <w:lang w:eastAsia="hr-HR"/>
        </w:rPr>
        <w:t>k</w:t>
      </w:r>
      <w:r w:rsidR="00A73B7C" w:rsidRPr="006228E7">
        <w:rPr>
          <w:rFonts w:ascii="Times New Roman" w:eastAsia="Times New Roman" w:hAnsi="Times New Roman" w:cs="Times New Roman"/>
          <w:sz w:val="24"/>
          <w:szCs w:val="24"/>
          <w:lang w:eastAsia="hr-HR"/>
        </w:rPr>
        <w:t xml:space="preserve">orisnika financiranja </w:t>
      </w:r>
      <w:r w:rsidRPr="006228E7">
        <w:rPr>
          <w:rFonts w:ascii="Times New Roman" w:eastAsia="Times New Roman" w:hAnsi="Times New Roman" w:cs="Times New Roman"/>
          <w:sz w:val="24"/>
          <w:szCs w:val="24"/>
          <w:lang w:eastAsia="hr-HR"/>
        </w:rPr>
        <w:t xml:space="preserve">&lt; adresa, tel., adresa elektronske pošte </w:t>
      </w:r>
      <w:r w:rsidR="00F54D78">
        <w:rPr>
          <w:rFonts w:ascii="Times New Roman" w:eastAsia="Times New Roman" w:hAnsi="Times New Roman" w:cs="Times New Roman"/>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za korespondenciju&gt;</w:t>
      </w:r>
      <w:bookmarkStart w:id="0" w:name="_GoBack"/>
      <w:bookmarkEnd w:id="0"/>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696871">
      <w:pPr>
        <w:spacing w:after="0" w:line="240" w:lineRule="auto"/>
        <w:ind w:left="3686" w:firstLine="567"/>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2153E770" w:rsidR="00A420DC" w:rsidRPr="00345DA0" w:rsidRDefault="00A420DC" w:rsidP="003A2F46">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potpisom ovoga ugovora potvrđuje da su </w:t>
      </w:r>
      <w:r w:rsidR="00AD1F65" w:rsidRPr="0035064C">
        <w:rPr>
          <w:rFonts w:ascii="Times New Roman" w:eastAsia="Times New Roman" w:hAnsi="Times New Roman" w:cs="Times New Roman"/>
          <w:sz w:val="24"/>
          <w:szCs w:val="24"/>
          <w:lang w:eastAsia="hr-HR"/>
        </w:rPr>
        <w:t>mu</w:t>
      </w:r>
      <w:r w:rsidRPr="0035064C">
        <w:rPr>
          <w:rFonts w:ascii="Times New Roman" w:eastAsia="Times New Roman" w:hAnsi="Times New Roman" w:cs="Times New Roman"/>
          <w:sz w:val="24"/>
          <w:szCs w:val="24"/>
          <w:lang w:eastAsia="hr-HR"/>
        </w:rPr>
        <w:t xml:space="preserve"> poznati Opći uvjeti koji se primjenjuju na ug</w:t>
      </w:r>
      <w:r w:rsidR="00FD77EA" w:rsidRPr="0035064C">
        <w:rPr>
          <w:rFonts w:ascii="Times New Roman" w:eastAsia="Times New Roman" w:hAnsi="Times New Roman" w:cs="Times New Roman"/>
          <w:sz w:val="24"/>
          <w:szCs w:val="24"/>
          <w:lang w:eastAsia="hr-HR"/>
        </w:rPr>
        <w:t xml:space="preserve">ovore sklopljene u okviru </w:t>
      </w:r>
      <w:r w:rsidR="003A2F46" w:rsidRPr="0035064C">
        <w:rPr>
          <w:rFonts w:ascii="Times New Roman" w:eastAsia="Times New Roman" w:hAnsi="Times New Roman" w:cs="Times New Roman"/>
          <w:sz w:val="24"/>
          <w:szCs w:val="24"/>
          <w:lang w:eastAsia="hr-HR"/>
        </w:rPr>
        <w:t>Javnog natječaja za dodjelu financijskih potpora vrhunskom sportu iz Proračuna Grada Zagreba za 2021</w:t>
      </w:r>
      <w:r w:rsidR="00BE4865" w:rsidRPr="0035064C">
        <w:rPr>
          <w:rFonts w:ascii="Times New Roman" w:eastAsia="Times New Roman" w:hAnsi="Times New Roman" w:cs="Times New Roman"/>
          <w:sz w:val="24"/>
          <w:szCs w:val="24"/>
          <w:lang w:eastAsia="hr-HR"/>
        </w:rPr>
        <w:t>.</w:t>
      </w:r>
      <w:r w:rsidR="003A2F46"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te da ih prihvaća.</w:t>
      </w: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52F6C82" w14:textId="6BB1C402" w:rsidR="00A420DC" w:rsidRPr="006228E7"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A420DC"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000F7643"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35064C">
        <w:rPr>
          <w:rFonts w:ascii="Times New Roman" w:eastAsia="Times New Roman" w:hAnsi="Times New Roman" w:cs="Times New Roman"/>
          <w:sz w:val="24"/>
          <w:szCs w:val="24"/>
          <w:lang w:eastAsia="hr-HR"/>
        </w:rPr>
        <w:t xml:space="preserve">ovore sklopljene u okviru </w:t>
      </w:r>
      <w:r w:rsidR="00AC4041" w:rsidRPr="0035064C">
        <w:rPr>
          <w:rFonts w:ascii="Times New Roman" w:eastAsia="Times New Roman" w:hAnsi="Times New Roman" w:cs="Times New Roman"/>
          <w:sz w:val="24"/>
          <w:szCs w:val="24"/>
          <w:lang w:eastAsia="hr-HR"/>
        </w:rPr>
        <w:t>J</w:t>
      </w:r>
      <w:r w:rsidR="00A73B7C" w:rsidRPr="0035064C">
        <w:rPr>
          <w:rFonts w:ascii="Times New Roman" w:eastAsia="Times New Roman" w:hAnsi="Times New Roman" w:cs="Times New Roman"/>
          <w:sz w:val="24"/>
          <w:szCs w:val="24"/>
          <w:lang w:eastAsia="hr-HR"/>
        </w:rPr>
        <w:t>avn</w:t>
      </w:r>
      <w:r w:rsidR="00AC4041" w:rsidRPr="0035064C">
        <w:rPr>
          <w:rFonts w:ascii="Times New Roman" w:eastAsia="Times New Roman" w:hAnsi="Times New Roman" w:cs="Times New Roman"/>
          <w:sz w:val="24"/>
          <w:szCs w:val="24"/>
          <w:lang w:eastAsia="hr-HR"/>
        </w:rPr>
        <w:t>og</w:t>
      </w:r>
      <w:r w:rsidRPr="0035064C">
        <w:rPr>
          <w:rFonts w:ascii="Times New Roman" w:eastAsia="Times New Roman" w:hAnsi="Times New Roman" w:cs="Times New Roman"/>
          <w:sz w:val="24"/>
          <w:szCs w:val="24"/>
          <w:lang w:eastAsia="hr-HR"/>
        </w:rPr>
        <w:t xml:space="preserve"> natječaja </w:t>
      </w:r>
      <w:r w:rsidR="00AC4041" w:rsidRPr="0035064C">
        <w:rPr>
          <w:rFonts w:ascii="Times New Roman" w:eastAsia="Times New Roman" w:hAnsi="Times New Roman" w:cs="Times New Roman"/>
          <w:sz w:val="24"/>
          <w:szCs w:val="24"/>
          <w:lang w:eastAsia="hr-HR"/>
        </w:rPr>
        <w:t>za dodjelu financijske potpore vrhunskom sportu iz P</w:t>
      </w:r>
      <w:r w:rsidR="00A73B7C" w:rsidRPr="0035064C">
        <w:rPr>
          <w:rFonts w:ascii="Times New Roman" w:eastAsia="Times New Roman" w:hAnsi="Times New Roman" w:cs="Times New Roman"/>
          <w:sz w:val="24"/>
          <w:szCs w:val="24"/>
          <w:lang w:eastAsia="hr-HR"/>
        </w:rPr>
        <w:t xml:space="preserve">roračuna Grada Zagreba za </w:t>
      </w:r>
      <w:r w:rsidR="00511627" w:rsidRPr="0035064C">
        <w:rPr>
          <w:rFonts w:ascii="Times New Roman" w:eastAsia="Times New Roman" w:hAnsi="Times New Roman" w:cs="Times New Roman"/>
          <w:sz w:val="24"/>
          <w:szCs w:val="24"/>
          <w:lang w:eastAsia="hr-HR"/>
        </w:rPr>
        <w:t>2021.</w:t>
      </w:r>
      <w:r w:rsidR="00A73B7C" w:rsidRPr="0035064C">
        <w:rPr>
          <w:rFonts w:ascii="Times New Roman" w:eastAsia="Times New Roman" w:hAnsi="Times New Roman" w:cs="Times New Roman"/>
          <w:sz w:val="24"/>
          <w:szCs w:val="24"/>
          <w:lang w:eastAsia="hr-HR"/>
        </w:rPr>
        <w:t xml:space="preserve"> godinu</w:t>
      </w:r>
      <w:r w:rsidR="00FD77EA" w:rsidRPr="0035064C">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B3703C3" w14:textId="79FDD187"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Ovaj ugovor sastavljen je </w:t>
      </w:r>
      <w:r w:rsidR="00AD1F65" w:rsidRPr="0035064C">
        <w:rPr>
          <w:rFonts w:ascii="Times New Roman" w:eastAsia="Times New Roman" w:hAnsi="Times New Roman" w:cs="Times New Roman"/>
          <w:sz w:val="24"/>
          <w:szCs w:val="24"/>
          <w:lang w:eastAsia="hr-HR"/>
        </w:rPr>
        <w:t>u pet</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5</w:t>
      </w:r>
      <w:r w:rsidRPr="0035064C">
        <w:rPr>
          <w:rFonts w:ascii="Times New Roman" w:eastAsia="Times New Roman" w:hAnsi="Times New Roman" w:cs="Times New Roman"/>
          <w:sz w:val="24"/>
          <w:szCs w:val="24"/>
          <w:lang w:eastAsia="hr-HR"/>
        </w:rPr>
        <w:t>) istovjetn</w:t>
      </w:r>
      <w:r w:rsidR="00AD1F65" w:rsidRPr="0035064C">
        <w:rPr>
          <w:rFonts w:ascii="Times New Roman" w:eastAsia="Times New Roman" w:hAnsi="Times New Roman" w:cs="Times New Roman"/>
          <w:sz w:val="24"/>
          <w:szCs w:val="24"/>
          <w:lang w:eastAsia="hr-HR"/>
        </w:rPr>
        <w:t>ih</w:t>
      </w:r>
      <w:r w:rsidRPr="0035064C">
        <w:rPr>
          <w:rFonts w:ascii="Times New Roman" w:eastAsia="Times New Roman" w:hAnsi="Times New Roman" w:cs="Times New Roman"/>
          <w:sz w:val="24"/>
          <w:szCs w:val="24"/>
          <w:lang w:eastAsia="hr-HR"/>
        </w:rPr>
        <w:t xml:space="preserve"> primjer</w:t>
      </w:r>
      <w:r w:rsidR="00AD1F65"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 xml:space="preserve">ka, od kojih jedan (1) primjerak zadržava </w:t>
      </w:r>
      <w:r w:rsidR="0077064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00015220" w:rsidRPr="0035064C">
        <w:rPr>
          <w:rFonts w:ascii="Times New Roman" w:eastAsia="Times New Roman" w:hAnsi="Times New Roman" w:cs="Times New Roman"/>
          <w:sz w:val="24"/>
          <w:szCs w:val="24"/>
          <w:lang w:eastAsia="hr-HR"/>
        </w:rPr>
        <w:t>, a četiri</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w:t>
      </w:r>
      <w:r w:rsidR="00015220" w:rsidRPr="0035064C">
        <w:rPr>
          <w:rFonts w:ascii="Times New Roman" w:eastAsia="Times New Roman" w:hAnsi="Times New Roman" w:cs="Times New Roman"/>
          <w:sz w:val="24"/>
          <w:szCs w:val="24"/>
          <w:lang w:eastAsia="hr-HR"/>
        </w:rPr>
        <w:t>4</w:t>
      </w:r>
      <w:r w:rsidR="00AD1F65"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 xml:space="preserve">primjerka </w:t>
      </w:r>
      <w:r w:rsidR="00770648"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p>
    <w:p w14:paraId="356EF61A" w14:textId="77777777" w:rsidR="002D5F32"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7CE41124" w14:textId="77777777" w:rsidR="002D5F32" w:rsidRPr="006228E7"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B3261FD" w14:textId="7A854DF0" w:rsidR="00A420DC" w:rsidRPr="00345DA0" w:rsidRDefault="00A420DC" w:rsidP="00A420DC">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KLASA: </w:t>
      </w:r>
      <w:r w:rsidR="001F6C48" w:rsidRPr="0035064C">
        <w:rPr>
          <w:rFonts w:ascii="Times New Roman" w:eastAsia="Times New Roman" w:hAnsi="Times New Roman" w:cs="Times New Roman"/>
          <w:sz w:val="24"/>
          <w:szCs w:val="24"/>
          <w:lang w:eastAsia="hr-HR"/>
        </w:rPr>
        <w:t>402-03/21-006/</w:t>
      </w:r>
    </w:p>
    <w:p w14:paraId="46E5EA1F" w14:textId="670BEF90" w:rsidR="00A420DC" w:rsidRPr="00345DA0" w:rsidRDefault="00A420DC" w:rsidP="00A420DC">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URBROJ: </w:t>
      </w:r>
      <w:r w:rsidR="001F6C48" w:rsidRPr="0035064C">
        <w:rPr>
          <w:rFonts w:ascii="Times New Roman" w:eastAsia="Times New Roman" w:hAnsi="Times New Roman" w:cs="Times New Roman"/>
          <w:sz w:val="24"/>
          <w:szCs w:val="24"/>
          <w:lang w:eastAsia="hr-HR"/>
        </w:rPr>
        <w:t>251-28-02/</w:t>
      </w:r>
    </w:p>
    <w:p w14:paraId="32ACF9E2" w14:textId="35EC16DB"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Zagreb, </w:t>
      </w:r>
    </w:p>
    <w:p w14:paraId="5472A024" w14:textId="77777777" w:rsidR="002D5F32" w:rsidRDefault="002D5F32" w:rsidP="00A420DC">
      <w:pPr>
        <w:spacing w:after="0" w:line="240" w:lineRule="auto"/>
        <w:jc w:val="both"/>
        <w:rPr>
          <w:rFonts w:ascii="Times New Roman" w:eastAsia="Times New Roman" w:hAnsi="Times New Roman" w:cs="Times New Roman"/>
          <w:sz w:val="24"/>
          <w:szCs w:val="24"/>
          <w:lang w:eastAsia="hr-HR"/>
        </w:rPr>
      </w:pPr>
    </w:p>
    <w:p w14:paraId="4C766DE7" w14:textId="77777777" w:rsidR="002D5F32" w:rsidRDefault="002D5F32" w:rsidP="00A420DC">
      <w:pPr>
        <w:spacing w:after="0" w:line="240" w:lineRule="auto"/>
        <w:jc w:val="both"/>
        <w:rPr>
          <w:rFonts w:ascii="Times New Roman" w:eastAsia="Times New Roman" w:hAnsi="Times New Roman" w:cs="Times New Roman"/>
          <w:sz w:val="24"/>
          <w:szCs w:val="24"/>
          <w:lang w:eastAsia="hr-HR"/>
        </w:rPr>
      </w:pPr>
    </w:p>
    <w:p w14:paraId="7663152D" w14:textId="77777777" w:rsidR="002D5F32" w:rsidRPr="006228E7" w:rsidRDefault="002D5F32"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A420DC" w:rsidRPr="006228E7" w14:paraId="62E83B01" w14:textId="77777777" w:rsidTr="00981AE7">
        <w:trPr>
          <w:trHeight w:val="150"/>
        </w:trPr>
        <w:tc>
          <w:tcPr>
            <w:tcW w:w="3420" w:type="dxa"/>
          </w:tcPr>
          <w:p w14:paraId="2D76BC8E" w14:textId="4D3ABB4B" w:rsidR="00A420DC" w:rsidRPr="006228E7" w:rsidRDefault="00696871" w:rsidP="00AD1F65">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4"/>
                <w:szCs w:val="24"/>
                <w:lang w:eastAsia="hr-HR"/>
              </w:rPr>
              <w:t xml:space="preserve">ZA </w:t>
            </w:r>
            <w:r w:rsidR="00AD1F65">
              <w:rPr>
                <w:rFonts w:ascii="Times New Roman" w:eastAsia="Times New Roman" w:hAnsi="Times New Roman" w:cs="Times New Roman"/>
                <w:b/>
                <w:sz w:val="24"/>
                <w:szCs w:val="24"/>
                <w:lang w:eastAsia="hr-HR"/>
              </w:rPr>
              <w:t>KORISNIKA FINANCIRANJA</w:t>
            </w:r>
            <w:r w:rsidR="00A420DC" w:rsidRPr="006228E7">
              <w:rPr>
                <w:rFonts w:ascii="Times New Roman" w:eastAsia="Times New Roman" w:hAnsi="Times New Roman" w:cs="Times New Roman"/>
                <w:b/>
                <w:sz w:val="24"/>
                <w:szCs w:val="24"/>
                <w:lang w:eastAsia="hr-HR"/>
              </w:rPr>
              <w:t xml:space="preserve">: </w:t>
            </w:r>
          </w:p>
        </w:tc>
        <w:tc>
          <w:tcPr>
            <w:tcW w:w="1440" w:type="dxa"/>
          </w:tcPr>
          <w:p w14:paraId="3F2C55BF"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3CEEC4F5" w14:textId="77777777" w:rsidR="00AD1F65" w:rsidRDefault="00696871" w:rsidP="00AD1F65">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 xml:space="preserve">ZA </w:t>
            </w:r>
            <w:r w:rsidR="00AD1F65">
              <w:rPr>
                <w:rFonts w:ascii="Times New Roman" w:eastAsia="Times New Roman" w:hAnsi="Times New Roman" w:cs="Times New Roman"/>
                <w:b/>
                <w:sz w:val="24"/>
                <w:szCs w:val="24"/>
                <w:lang w:eastAsia="hr-HR"/>
              </w:rPr>
              <w:t xml:space="preserve">DAVATELJA </w:t>
            </w:r>
          </w:p>
          <w:p w14:paraId="22E26923" w14:textId="23317F56" w:rsidR="00A420DC" w:rsidRPr="006228E7" w:rsidRDefault="00AD1F65" w:rsidP="00AD1F6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FINANCIJSKIH SREDSTAVA</w:t>
            </w:r>
            <w:r w:rsidR="00A420DC" w:rsidRPr="006228E7">
              <w:rPr>
                <w:rFonts w:ascii="Times New Roman" w:eastAsia="Times New Roman" w:hAnsi="Times New Roman" w:cs="Times New Roman"/>
                <w:b/>
                <w:sz w:val="24"/>
                <w:szCs w:val="24"/>
                <w:lang w:eastAsia="hr-HR"/>
              </w:rPr>
              <w:t>:</w:t>
            </w:r>
          </w:p>
        </w:tc>
      </w:tr>
      <w:tr w:rsidR="00A420DC" w:rsidRPr="006228E7" w14:paraId="38162E14" w14:textId="77777777" w:rsidTr="00981AE7">
        <w:trPr>
          <w:trHeight w:val="992"/>
        </w:trPr>
        <w:tc>
          <w:tcPr>
            <w:tcW w:w="3420" w:type="dxa"/>
            <w:tcBorders>
              <w:bottom w:val="single" w:sz="6" w:space="0" w:color="auto"/>
            </w:tcBorders>
          </w:tcPr>
          <w:p w14:paraId="022C86A9"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981AE7">
        <w:trPr>
          <w:trHeight w:val="525"/>
        </w:trPr>
        <w:tc>
          <w:tcPr>
            <w:tcW w:w="3420" w:type="dxa"/>
            <w:tcBorders>
              <w:top w:val="single" w:sz="6" w:space="0" w:color="auto"/>
            </w:tcBorders>
            <w:vAlign w:val="center"/>
          </w:tcPr>
          <w:p w14:paraId="45F29570"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74F5BE7"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r>
    </w:tbl>
    <w:p w14:paraId="101E3E78" w14:textId="4F0E376B"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761610">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w:t>
      </w:r>
      <w:r w:rsidR="00F371B1" w:rsidRPr="00761610">
        <w:rPr>
          <w:rFonts w:ascii="Times New Roman" w:eastAsia="Times New Roman" w:hAnsi="Times New Roman" w:cs="Times New Roman"/>
          <w:b/>
          <w:sz w:val="24"/>
          <w:szCs w:val="24"/>
          <w:lang w:eastAsia="hr-HR"/>
        </w:rPr>
        <w:t>DODJELU FINANCIJSKIH POTPORA VRHUNSKOM SPORTU I</w:t>
      </w:r>
      <w:r w:rsidRPr="00761610">
        <w:rPr>
          <w:rFonts w:ascii="Times New Roman" w:eastAsia="Times New Roman" w:hAnsi="Times New Roman" w:cs="Times New Roman"/>
          <w:b/>
          <w:sz w:val="24"/>
          <w:szCs w:val="24"/>
          <w:lang w:eastAsia="hr-HR"/>
        </w:rPr>
        <w:t xml:space="preserve">Z PRORAČUNA GRADA ZAGREBA ZA </w:t>
      </w:r>
      <w:r w:rsidR="00511627" w:rsidRPr="00761610">
        <w:rPr>
          <w:rFonts w:ascii="Times New Roman" w:eastAsia="Times New Roman" w:hAnsi="Times New Roman" w:cs="Times New Roman"/>
          <w:b/>
          <w:sz w:val="24"/>
          <w:szCs w:val="24"/>
          <w:lang w:eastAsia="hr-HR"/>
        </w:rPr>
        <w:t>2021.</w:t>
      </w:r>
    </w:p>
    <w:p w14:paraId="734F3345" w14:textId="77777777" w:rsidR="00A420DC" w:rsidRPr="00761610"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3578A453"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Opći uvjeti ugovora su ugovorne odredbe koje dopunjuju odredbe Ugovora</w:t>
      </w:r>
      <w:r w:rsidRPr="00761610">
        <w:rPr>
          <w:rFonts w:ascii="Times New Roman" w:eastAsia="Times New Roman" w:hAnsi="Times New Roman" w:cs="Times New Roman"/>
          <w:b/>
          <w:sz w:val="40"/>
          <w:szCs w:val="40"/>
          <w:lang w:eastAsia="hr-HR"/>
        </w:rPr>
        <w:t xml:space="preserve"> </w:t>
      </w:r>
      <w:r w:rsidRPr="00761610">
        <w:rPr>
          <w:rFonts w:ascii="Times New Roman" w:eastAsia="Times New Roman" w:hAnsi="Times New Roman" w:cs="Times New Roman"/>
          <w:sz w:val="24"/>
          <w:szCs w:val="24"/>
          <w:lang w:eastAsia="hr-HR"/>
        </w:rPr>
        <w:t xml:space="preserve">o financiranju utvrđene između </w:t>
      </w:r>
      <w:r w:rsidR="00CF60E7"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avatelja financijskih sredstava i Korisnika financiranja, a odnose se na opća pravila i obveze koje se primjenjuju u provedbi aktivnosti i primjenjuju se na sve ugovore sklopljene u okviru Javnog natječaja za </w:t>
      </w:r>
      <w:r w:rsidR="00F371B1" w:rsidRPr="00761610">
        <w:rPr>
          <w:rFonts w:ascii="Times New Roman" w:eastAsia="Times New Roman" w:hAnsi="Times New Roman" w:cs="Times New Roman"/>
          <w:sz w:val="24"/>
          <w:szCs w:val="24"/>
          <w:lang w:eastAsia="hr-HR"/>
        </w:rPr>
        <w:t>dodjelu financijskih potpora vrhunskom sportu iz</w:t>
      </w:r>
      <w:r w:rsidRPr="00761610">
        <w:rPr>
          <w:rFonts w:ascii="Times New Roman" w:eastAsia="Times New Roman" w:hAnsi="Times New Roman" w:cs="Times New Roman"/>
          <w:sz w:val="24"/>
          <w:szCs w:val="24"/>
          <w:lang w:eastAsia="hr-HR"/>
        </w:rPr>
        <w:t xml:space="preserve"> proračuna Grada Zagreba za </w:t>
      </w:r>
      <w:r w:rsidR="00511627" w:rsidRPr="00761610">
        <w:rPr>
          <w:rFonts w:ascii="Times New Roman" w:eastAsia="Times New Roman" w:hAnsi="Times New Roman" w:cs="Times New Roman"/>
          <w:sz w:val="24"/>
          <w:szCs w:val="24"/>
          <w:lang w:eastAsia="hr-HR"/>
        </w:rPr>
        <w:t>2021.</w:t>
      </w:r>
      <w:r w:rsidRPr="00761610">
        <w:rPr>
          <w:rFonts w:ascii="Times New Roman" w:eastAsia="Times New Roman" w:hAnsi="Times New Roman" w:cs="Times New Roman"/>
          <w:sz w:val="24"/>
          <w:szCs w:val="24"/>
          <w:lang w:eastAsia="hr-HR"/>
        </w:rPr>
        <w:t xml:space="preserve"> </w:t>
      </w:r>
    </w:p>
    <w:p w14:paraId="750794C7"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i/>
          <w:sz w:val="24"/>
          <w:szCs w:val="24"/>
          <w:lang w:eastAsia="hr-HR"/>
        </w:rPr>
        <w:t>U slučaju proturječnosti između odredbi Općih uvjeta i Ugovora</w:t>
      </w:r>
      <w:r w:rsidRPr="00761610">
        <w:rPr>
          <w:rFonts w:ascii="Times New Roman" w:eastAsia="Times New Roman" w:hAnsi="Times New Roman" w:cs="Times New Roman"/>
          <w:b/>
          <w:i/>
          <w:sz w:val="24"/>
          <w:szCs w:val="24"/>
          <w:lang w:eastAsia="hr-HR"/>
        </w:rPr>
        <w:t xml:space="preserve"> </w:t>
      </w:r>
      <w:r w:rsidRPr="00761610">
        <w:rPr>
          <w:rFonts w:ascii="Times New Roman" w:eastAsia="Times New Roman" w:hAnsi="Times New Roman" w:cs="Times New Roman"/>
          <w:i/>
          <w:sz w:val="24"/>
          <w:szCs w:val="24"/>
          <w:lang w:eastAsia="hr-HR"/>
        </w:rPr>
        <w:t>o financiranju odredbe Ugovora imat će prvenstvo</w:t>
      </w:r>
      <w:r w:rsidRPr="00761610">
        <w:rPr>
          <w:rFonts w:ascii="Times New Roman" w:eastAsia="Times New Roman" w:hAnsi="Times New Roman" w:cs="Times New Roman"/>
          <w:sz w:val="24"/>
          <w:szCs w:val="24"/>
          <w:lang w:eastAsia="hr-HR"/>
        </w:rPr>
        <w:t>.</w:t>
      </w:r>
    </w:p>
    <w:p w14:paraId="3EE38FD4"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Sadržaj Općih uvjeta:</w:t>
      </w:r>
    </w:p>
    <w:p w14:paraId="3B118378"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 Opće obveze</w:t>
      </w:r>
    </w:p>
    <w:p w14:paraId="29ED6910"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2.: Obveza dostavljanja podataka, financijskih i opisnih izvještaja</w:t>
      </w:r>
    </w:p>
    <w:p w14:paraId="13E455D2"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3.: Odgovornost ugovornih strana</w:t>
      </w:r>
    </w:p>
    <w:p w14:paraId="39BD05F2"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6.: Sukob interesa u korištenju sredstava iz javnih izvora</w:t>
      </w:r>
    </w:p>
    <w:p w14:paraId="2399F8A5"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7.: Čuvanje dokumenata</w:t>
      </w:r>
    </w:p>
    <w:p w14:paraId="64E4A2B6"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8.: Javnost i vidljivost</w:t>
      </w:r>
    </w:p>
    <w:p w14:paraId="324318FA"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9.: Vlasništvo, korištenje rezultata i opreme</w:t>
      </w:r>
    </w:p>
    <w:p w14:paraId="53220822"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10.: Praćenje i vrednovanje programa i/ili projekta</w:t>
      </w:r>
    </w:p>
    <w:p w14:paraId="5B9EEDF8"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11.: Izmjene i dopune ugovora</w:t>
      </w:r>
    </w:p>
    <w:p w14:paraId="7B1C3954"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12.: Prijenos prava</w:t>
      </w:r>
    </w:p>
    <w:p w14:paraId="04D03D7C"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13.: Provedbeno razdoblje, produljenje, obustava, viša sila i rok dovršetka</w:t>
      </w:r>
    </w:p>
    <w:p w14:paraId="43D37C2A"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14.: Raskid ugovora</w:t>
      </w:r>
    </w:p>
    <w:p w14:paraId="234F20FD"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15.: Primjena propisa i rješavanje sporova</w:t>
      </w:r>
    </w:p>
    <w:p w14:paraId="2DB1598F"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Financijske odredbe:</w:t>
      </w:r>
    </w:p>
    <w:p w14:paraId="07C5A004"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16.: Prihvatljivi i neprihvatljivi troškovi</w:t>
      </w:r>
    </w:p>
    <w:p w14:paraId="43985D7E"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17.: Računi, tehničke i financijske provjere</w:t>
      </w:r>
    </w:p>
    <w:p w14:paraId="474792C6"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18.: Konačan iznos financiranja od strane davatelja financijskih sredstava</w:t>
      </w:r>
    </w:p>
    <w:p w14:paraId="1FD69444" w14:textId="77777777" w:rsidR="00A420DC" w:rsidRPr="00761610" w:rsidRDefault="00A420DC" w:rsidP="00A420DC">
      <w:pPr>
        <w:spacing w:after="0" w:line="240" w:lineRule="auto"/>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Članak 19.: Povrat sredstava</w:t>
      </w:r>
    </w:p>
    <w:p w14:paraId="0602C27C"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Opće obveze</w:t>
      </w:r>
    </w:p>
    <w:p w14:paraId="32EBB0FE"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w:t>
      </w:r>
    </w:p>
    <w:p w14:paraId="16F1BE9E" w14:textId="7BCDE6EE"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financiranja provodi program</w:t>
      </w:r>
      <w:r w:rsidR="00477748"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0F2B2C9" w14:textId="2C34110A" w:rsidR="006E3435"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financiranja provodi program</w:t>
      </w:r>
      <w:r w:rsidR="00477748"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532A6BAB" w14:textId="62E97556"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(3) Korisnik financiranja provodi program</w:t>
      </w:r>
      <w:r w:rsidR="00477748"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 xml:space="preserve">projekt samostalno ili u partnerstvu s jednom ili više </w:t>
      </w:r>
      <w:r w:rsidR="00477748" w:rsidRPr="00761610">
        <w:rPr>
          <w:rFonts w:ascii="Times New Roman" w:eastAsia="Times New Roman" w:hAnsi="Times New Roman" w:cs="Times New Roman"/>
          <w:sz w:val="24"/>
          <w:szCs w:val="24"/>
          <w:lang w:eastAsia="hr-HR"/>
        </w:rPr>
        <w:t xml:space="preserve">udruga </w:t>
      </w:r>
      <w:r w:rsidRPr="00761610">
        <w:rPr>
          <w:rFonts w:ascii="Times New Roman" w:eastAsia="Times New Roman" w:hAnsi="Times New Roman" w:cs="Times New Roman"/>
          <w:sz w:val="24"/>
          <w:szCs w:val="24"/>
          <w:lang w:eastAsia="hr-HR"/>
        </w:rPr>
        <w:t xml:space="preserve">ili drugih organizacija civilnoga društva ili drugim tijelima utvrđenim u opisu </w:t>
      </w:r>
      <w:r w:rsidRPr="00761610">
        <w:rPr>
          <w:rFonts w:ascii="Times New Roman" w:eastAsia="Times New Roman" w:hAnsi="Times New Roman" w:cs="Times New Roman"/>
          <w:sz w:val="24"/>
          <w:szCs w:val="24"/>
          <w:lang w:eastAsia="hr-HR"/>
        </w:rPr>
        <w:lastRenderedPageBreak/>
        <w:t>programa ili projekta (partner). Korisnik financiranja može podugovoriti ograničeni dio programa ili projekta, ali program</w:t>
      </w:r>
      <w:r w:rsidR="003F3155"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D7168C6" w14:textId="744020A6"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Korisnik financiranja i </w:t>
      </w:r>
      <w:r w:rsidR="003F3155"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 financijskih sredstava jedine su strane ugovora. Davatelj financijskih sredstava ni na koji način nije ugovorno povezan s partnerom (partnerima) ili podugovaračima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4144AF4"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Obveza dostavljanja podataka, financijskih i opisnih izvještaja</w:t>
      </w:r>
    </w:p>
    <w:p w14:paraId="098C433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2.</w:t>
      </w:r>
    </w:p>
    <w:p w14:paraId="64FA6C64" w14:textId="572AD418"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w:t>
      </w:r>
      <w:r w:rsidR="006E3435" w:rsidRPr="00761610">
        <w:rPr>
          <w:rFonts w:ascii="Times New Roman" w:eastAsia="Times New Roman" w:hAnsi="Times New Roman" w:cs="Times New Roman"/>
          <w:sz w:val="24"/>
          <w:szCs w:val="24"/>
          <w:lang w:eastAsia="hr-HR"/>
        </w:rPr>
        <w:t>inanciranja je dužan dostaviti d</w:t>
      </w:r>
      <w:r w:rsidRPr="00761610">
        <w:rPr>
          <w:rFonts w:ascii="Times New Roman" w:eastAsia="Times New Roman" w:hAnsi="Times New Roman" w:cs="Times New Roman"/>
          <w:sz w:val="24"/>
          <w:szCs w:val="24"/>
          <w:lang w:eastAsia="hr-HR"/>
        </w:rPr>
        <w:t>avatelju financijskih sredstava sve potrebne podatke o provođenju programa ili projekta. Ovisno o visini financijskih sredstava i trajanju programa ili projekta, sukladno odredbama propisa kojima se uređuje osnovni sadržaj i rokovi dostave izvještaja o po</w:t>
      </w:r>
      <w:r w:rsidR="006E3435" w:rsidRPr="00761610">
        <w:rPr>
          <w:rFonts w:ascii="Times New Roman" w:eastAsia="Times New Roman" w:hAnsi="Times New Roman" w:cs="Times New Roman"/>
          <w:sz w:val="24"/>
          <w:szCs w:val="24"/>
          <w:lang w:eastAsia="hr-HR"/>
        </w:rPr>
        <w:t>trošnji proračunskih sredstava d</w:t>
      </w:r>
      <w:r w:rsidRPr="00761610">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w:t>
      </w:r>
      <w:r w:rsidR="002F1690"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kao cjelinu, bez obzira koji dio financira davatelj financijskih sredstava.</w:t>
      </w:r>
    </w:p>
    <w:p w14:paraId="761D1E01" w14:textId="6425EC1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(2) Davatelj </w:t>
      </w:r>
      <w:r w:rsidR="001E2A79" w:rsidRPr="00761610">
        <w:rPr>
          <w:rFonts w:ascii="Times New Roman" w:eastAsia="Times New Roman" w:hAnsi="Times New Roman" w:cs="Times New Roman"/>
          <w:sz w:val="24"/>
          <w:szCs w:val="24"/>
          <w:lang w:eastAsia="hr-HR"/>
        </w:rPr>
        <w:t>financijskih sredstava može od k</w:t>
      </w:r>
      <w:r w:rsidRPr="00761610">
        <w:rPr>
          <w:rFonts w:ascii="Times New Roman" w:eastAsia="Times New Roman" w:hAnsi="Times New Roman" w:cs="Times New Roman"/>
          <w:sz w:val="24"/>
          <w:szCs w:val="24"/>
          <w:lang w:eastAsia="hr-HR"/>
        </w:rPr>
        <w:t>orisnika financiranja zahtijevati dodatne podatke o provođenju programa ili projekta u bilo koje doba, sve do konačnog odobrenja izvještaja o provedbi programa ili projekta i koji se</w:t>
      </w:r>
      <w:r w:rsidR="001E2A79" w:rsidRPr="00761610">
        <w:rPr>
          <w:rFonts w:ascii="Times New Roman" w:eastAsia="Times New Roman" w:hAnsi="Times New Roman" w:cs="Times New Roman"/>
          <w:sz w:val="24"/>
          <w:szCs w:val="24"/>
          <w:lang w:eastAsia="hr-HR"/>
        </w:rPr>
        <w:t xml:space="preserve"> dostavljaju u skladu s uputom d</w:t>
      </w:r>
      <w:r w:rsidRPr="00761610">
        <w:rPr>
          <w:rFonts w:ascii="Times New Roman" w:eastAsia="Times New Roman" w:hAnsi="Times New Roman" w:cs="Times New Roman"/>
          <w:sz w:val="24"/>
          <w:szCs w:val="24"/>
          <w:lang w:eastAsia="hr-HR"/>
        </w:rPr>
        <w:t>avatelja financijskih sredstava, najkasnije u roku od 14 dana od dana podnošenja zahtjeva.</w:t>
      </w:r>
    </w:p>
    <w:p w14:paraId="5614F8DC" w14:textId="3CF14CC0"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w:t>
      </w:r>
      <w:r w:rsidR="001E2A79" w:rsidRPr="00761610">
        <w:rPr>
          <w:rFonts w:ascii="Times New Roman" w:eastAsia="Times New Roman" w:hAnsi="Times New Roman" w:cs="Times New Roman"/>
          <w:sz w:val="24"/>
          <w:szCs w:val="24"/>
          <w:lang w:eastAsia="hr-HR"/>
        </w:rPr>
        <w:t>Korisnik financiranja dužan je d</w:t>
      </w:r>
      <w:r w:rsidRPr="00761610">
        <w:rPr>
          <w:rFonts w:ascii="Times New Roman" w:eastAsia="Times New Roman" w:hAnsi="Times New Roman" w:cs="Times New Roman"/>
          <w:sz w:val="24"/>
          <w:szCs w:val="24"/>
          <w:lang w:eastAsia="hr-HR"/>
        </w:rPr>
        <w:t>avatelju financijskih sredstava dostaviti završni izvještaj u roku od 30 dana nakon završetka programa ili projekta.</w:t>
      </w:r>
    </w:p>
    <w:p w14:paraId="7D9BEA5B"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(4) Svi dodatni uvjeti vezani uz izvještavanje moraju biti izričito ugovoreni.</w:t>
      </w:r>
    </w:p>
    <w:p w14:paraId="617AAE7A" w14:textId="6C2FF515"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(5) Ako </w:t>
      </w:r>
      <w:r w:rsidR="001E2A79"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w:t>
      </w:r>
      <w:r w:rsidR="001E2A79" w:rsidRPr="00761610">
        <w:rPr>
          <w:rFonts w:ascii="Times New Roman" w:eastAsia="Times New Roman" w:hAnsi="Times New Roman" w:cs="Times New Roman"/>
          <w:sz w:val="24"/>
          <w:szCs w:val="24"/>
          <w:lang w:eastAsia="hr-HR"/>
        </w:rPr>
        <w:t>risnik financiranja ne dostavi d</w:t>
      </w:r>
      <w:r w:rsidRPr="00761610">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1E2A79" w:rsidRPr="00761610">
        <w:rPr>
          <w:rFonts w:ascii="Times New Roman" w:eastAsia="Times New Roman" w:hAnsi="Times New Roman" w:cs="Times New Roman"/>
          <w:sz w:val="24"/>
          <w:szCs w:val="24"/>
          <w:lang w:eastAsia="hr-HR"/>
        </w:rPr>
        <w:t>og kojih nije ispunio obavezu, d</w:t>
      </w:r>
      <w:r w:rsidRPr="00761610">
        <w:rPr>
          <w:rFonts w:ascii="Times New Roman" w:eastAsia="Times New Roman" w:hAnsi="Times New Roman" w:cs="Times New Roman"/>
          <w:sz w:val="24"/>
          <w:szCs w:val="24"/>
          <w:lang w:eastAsia="hr-HR"/>
        </w:rPr>
        <w:t>avatelj financijskih sredstava će raskinuti ugovor u skladu s člankom 48. stavkom 2. alinejom a)  Uredbe i zahtijevati povrat sredstva koja su već uplaćena.</w:t>
      </w:r>
    </w:p>
    <w:p w14:paraId="3A845D4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Odgovornost ugovornih strana</w:t>
      </w:r>
    </w:p>
    <w:p w14:paraId="02FA65C7" w14:textId="77777777" w:rsidR="00A420DC" w:rsidRPr="00761610" w:rsidRDefault="00A420DC" w:rsidP="00A420DC">
      <w:pPr>
        <w:spacing w:after="0"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3.</w:t>
      </w:r>
    </w:p>
    <w:p w14:paraId="5B1F2AA1" w14:textId="77777777" w:rsidR="00A420DC" w:rsidRPr="00761610" w:rsidRDefault="00A420DC" w:rsidP="00A420DC">
      <w:pPr>
        <w:spacing w:after="0" w:line="240" w:lineRule="auto"/>
        <w:jc w:val="both"/>
        <w:rPr>
          <w:rFonts w:ascii="Times New Roman" w:eastAsia="Times New Roman" w:hAnsi="Times New Roman" w:cs="Times New Roman"/>
          <w:sz w:val="24"/>
          <w:szCs w:val="24"/>
          <w:lang w:eastAsia="hr-HR"/>
        </w:rPr>
      </w:pPr>
    </w:p>
    <w:p w14:paraId="55B34A31" w14:textId="34CDA40A" w:rsidR="00A420DC" w:rsidRPr="00761610" w:rsidRDefault="00A420DC" w:rsidP="00A420DC">
      <w:pPr>
        <w:spacing w:after="0"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ab/>
        <w:t xml:space="preserve">Ako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 fi</w:t>
      </w:r>
      <w:r w:rsidR="001E2A79" w:rsidRPr="00761610">
        <w:rPr>
          <w:rFonts w:ascii="Times New Roman" w:eastAsia="Times New Roman" w:hAnsi="Times New Roman" w:cs="Times New Roman"/>
          <w:sz w:val="24"/>
          <w:szCs w:val="24"/>
          <w:lang w:eastAsia="hr-HR"/>
        </w:rPr>
        <w:t>nancijskih sredstava utvrdi da k</w:t>
      </w:r>
      <w:r w:rsidRPr="00761610">
        <w:rPr>
          <w:rFonts w:ascii="Times New Roman" w:eastAsia="Times New Roman" w:hAnsi="Times New Roman" w:cs="Times New Roman"/>
          <w:sz w:val="24"/>
          <w:szCs w:val="24"/>
          <w:lang w:eastAsia="hr-HR"/>
        </w:rPr>
        <w:t>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5A321344" w14:textId="77777777" w:rsidR="00A420DC" w:rsidRPr="00761610" w:rsidRDefault="00A420DC" w:rsidP="00A420DC">
      <w:pPr>
        <w:spacing w:after="0" w:line="240" w:lineRule="auto"/>
        <w:jc w:val="both"/>
        <w:rPr>
          <w:rFonts w:ascii="Times New Roman" w:eastAsia="Times New Roman" w:hAnsi="Times New Roman" w:cs="Times New Roman"/>
          <w:sz w:val="24"/>
          <w:szCs w:val="24"/>
          <w:lang w:eastAsia="hr-HR"/>
        </w:rPr>
      </w:pPr>
    </w:p>
    <w:p w14:paraId="4E19ECE5" w14:textId="77777777" w:rsidR="00A420DC" w:rsidRPr="00761610" w:rsidRDefault="00A420DC" w:rsidP="00A420DC">
      <w:pPr>
        <w:spacing w:after="0" w:line="240" w:lineRule="auto"/>
        <w:jc w:val="both"/>
        <w:rPr>
          <w:rFonts w:ascii="Times New Roman" w:eastAsia="Times New Roman" w:hAnsi="Times New Roman" w:cs="Times New Roman"/>
          <w:sz w:val="24"/>
          <w:szCs w:val="24"/>
          <w:lang w:eastAsia="hr-HR"/>
        </w:rPr>
      </w:pPr>
    </w:p>
    <w:p w14:paraId="53A1FB2F" w14:textId="77777777" w:rsidR="00A420DC" w:rsidRPr="00761610" w:rsidRDefault="00A420DC" w:rsidP="00A420DC">
      <w:pPr>
        <w:spacing w:after="0"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4.</w:t>
      </w:r>
    </w:p>
    <w:p w14:paraId="082E2CCB" w14:textId="77777777" w:rsidR="00A420DC" w:rsidRPr="00761610" w:rsidRDefault="00A420DC" w:rsidP="00A420DC">
      <w:pPr>
        <w:spacing w:after="0" w:line="240" w:lineRule="auto"/>
        <w:jc w:val="both"/>
        <w:rPr>
          <w:rFonts w:ascii="Times New Roman" w:eastAsia="Times New Roman" w:hAnsi="Times New Roman" w:cs="Times New Roman"/>
          <w:sz w:val="24"/>
          <w:szCs w:val="24"/>
          <w:lang w:eastAsia="hr-HR"/>
        </w:rPr>
      </w:pPr>
    </w:p>
    <w:p w14:paraId="6E791EBE" w14:textId="77777777" w:rsidR="00A420DC" w:rsidRPr="00761610"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9D454D"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5.</w:t>
      </w:r>
    </w:p>
    <w:p w14:paraId="27787291" w14:textId="002168D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2CFE51D" w14:textId="489D6EB1"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w:t>
      </w:r>
      <w:r w:rsidR="00194484" w:rsidRPr="00761610">
        <w:rPr>
          <w:rFonts w:ascii="Times New Roman" w:eastAsia="Times New Roman" w:hAnsi="Times New Roman" w:cs="Times New Roman"/>
          <w:sz w:val="24"/>
          <w:szCs w:val="24"/>
          <w:lang w:eastAsia="hr-HR"/>
        </w:rPr>
        <w:t xml:space="preserve">risnik financiranja ne može na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194484" w:rsidRPr="00761610">
        <w:rPr>
          <w:rFonts w:ascii="Times New Roman" w:eastAsia="Times New Roman" w:hAnsi="Times New Roman" w:cs="Times New Roman"/>
          <w:sz w:val="24"/>
          <w:szCs w:val="24"/>
          <w:lang w:eastAsia="hr-HR"/>
        </w:rPr>
        <w:t xml:space="preserve"> pravila ili propisa od strane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ili zaposlenika korisnika ili pojedinaca za koje su ti zaposlenici odgovorni, ili kao posljedica kršenja prava treće strane.</w:t>
      </w:r>
    </w:p>
    <w:p w14:paraId="0C956B78"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Sukob interesa u korištenju sredstava iz javnih izvora</w:t>
      </w:r>
    </w:p>
    <w:p w14:paraId="5B489D94"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6.</w:t>
      </w:r>
    </w:p>
    <w:p w14:paraId="0BD21F72" w14:textId="287939F2"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1E2A79" w:rsidRPr="00761610">
        <w:rPr>
          <w:rFonts w:ascii="Times New Roman" w:eastAsia="Times New Roman" w:hAnsi="Times New Roman" w:cs="Times New Roman"/>
          <w:sz w:val="24"/>
          <w:szCs w:val="24"/>
          <w:lang w:eastAsia="hr-HR"/>
        </w:rPr>
        <w:t>a i bez odgode će obavijestiti d</w:t>
      </w:r>
      <w:r w:rsidRPr="00761610">
        <w:rPr>
          <w:rFonts w:ascii="Times New Roman" w:eastAsia="Times New Roman" w:hAnsi="Times New Roman" w:cs="Times New Roman"/>
          <w:sz w:val="24"/>
          <w:szCs w:val="24"/>
          <w:lang w:eastAsia="hr-HR"/>
        </w:rPr>
        <w:t>avatelja financijskih sredstava o svim situacijama koje predstavljaju ili bi mogle dovesti do takvog sukoba.</w:t>
      </w:r>
    </w:p>
    <w:p w14:paraId="170D0260" w14:textId="1C4E12A9"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1E2A79"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članu upravnog tijela ili čelniku te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ili bilo koje druge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povezane na bilo koji način s tom udrugom, društvenim skupinama i organizacijama, a nauštrb javnog interesa i to u slučajevima obiteljske povezanosti, ekonomskih interesa ili drugog zajedničkog interesa s drugom osobom.</w:t>
      </w:r>
    </w:p>
    <w:p w14:paraId="6920EBEC" w14:textId="19BA401F"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U postupcima javne nabave ili podugovaranja koje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i volonteri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koja pokreće postupak nabave roba ili usluga pod uvjetom da se vodi računa o izbjegavanju sukoba interesa.</w:t>
      </w:r>
    </w:p>
    <w:p w14:paraId="2F07AEC7" w14:textId="2B04BF3A"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(4) Ne s</w:t>
      </w:r>
      <w:r w:rsidR="00194484" w:rsidRPr="00761610">
        <w:rPr>
          <w:rFonts w:ascii="Times New Roman" w:eastAsia="Times New Roman" w:hAnsi="Times New Roman" w:cs="Times New Roman"/>
          <w:sz w:val="24"/>
          <w:szCs w:val="24"/>
          <w:lang w:eastAsia="hr-HR"/>
        </w:rPr>
        <w:t xml:space="preserve">matra se sukobom interesa kada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provodi program</w:t>
      </w:r>
      <w:r w:rsidR="002F1690"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54C8CD4D" w14:textId="6D97F977" w:rsidR="00A420DC" w:rsidRPr="00761610" w:rsidRDefault="00194484"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w:t>
      </w:r>
      <w:r w:rsidR="001E2A79" w:rsidRPr="00761610">
        <w:rPr>
          <w:rFonts w:ascii="Times New Roman" w:eastAsia="Times New Roman" w:hAnsi="Times New Roman" w:cs="Times New Roman"/>
          <w:sz w:val="24"/>
          <w:szCs w:val="24"/>
          <w:lang w:eastAsia="hr-HR"/>
        </w:rPr>
        <w:t>) Svaki sukob interesa d</w:t>
      </w:r>
      <w:r w:rsidR="00A420DC" w:rsidRPr="00761610">
        <w:rPr>
          <w:rFonts w:ascii="Times New Roman" w:eastAsia="Times New Roman" w:hAnsi="Times New Roman" w:cs="Times New Roman"/>
          <w:sz w:val="24"/>
          <w:szCs w:val="24"/>
          <w:lang w:eastAsia="hr-HR"/>
        </w:rPr>
        <w:t>avatelj financijskih sredstava zasebno procjenjuje. U slučaju utvrđenog postojanja sukob</w:t>
      </w:r>
      <w:r w:rsidR="001E2A79" w:rsidRPr="00761610">
        <w:rPr>
          <w:rFonts w:ascii="Times New Roman" w:eastAsia="Times New Roman" w:hAnsi="Times New Roman" w:cs="Times New Roman"/>
          <w:sz w:val="24"/>
          <w:szCs w:val="24"/>
          <w:lang w:eastAsia="hr-HR"/>
        </w:rPr>
        <w:t>a interesa u provedbi ugovora, d</w:t>
      </w:r>
      <w:r w:rsidR="00A420DC" w:rsidRPr="00761610">
        <w:rPr>
          <w:rFonts w:ascii="Times New Roman" w:eastAsia="Times New Roman" w:hAnsi="Times New Roman" w:cs="Times New Roman"/>
          <w:sz w:val="24"/>
          <w:szCs w:val="24"/>
          <w:lang w:eastAsia="hr-HR"/>
        </w:rPr>
        <w:t xml:space="preserve">avatelj financijskih sredstava će </w:t>
      </w:r>
      <w:r w:rsidR="00A420DC" w:rsidRPr="00761610">
        <w:rPr>
          <w:rFonts w:ascii="Times New Roman" w:eastAsia="Times New Roman" w:hAnsi="Times New Roman" w:cs="Times New Roman"/>
          <w:sz w:val="24"/>
          <w:szCs w:val="24"/>
          <w:lang w:eastAsia="hr-HR"/>
        </w:rPr>
        <w:lastRenderedPageBreak/>
        <w:t xml:space="preserve">zatražiti od </w:t>
      </w:r>
      <w:r w:rsidR="001E2A79"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 xml:space="preserve">orisnika financiranja da bez odgode, a najkasnije u roku koji ne može biti duži od 30 dana (ovisno o mjeri koju je potrebno poduzeti) poduzme potrebne radnje koje je naložio </w:t>
      </w:r>
      <w:r w:rsidR="001E2A79" w:rsidRPr="00761610">
        <w:rPr>
          <w:rFonts w:ascii="Times New Roman" w:eastAsia="Times New Roman" w:hAnsi="Times New Roman" w:cs="Times New Roman"/>
          <w:sz w:val="24"/>
          <w:szCs w:val="24"/>
          <w:lang w:eastAsia="hr-HR"/>
        </w:rPr>
        <w:t>d</w:t>
      </w:r>
      <w:r w:rsidR="00A420DC" w:rsidRPr="00761610">
        <w:rPr>
          <w:rFonts w:ascii="Times New Roman" w:eastAsia="Times New Roman" w:hAnsi="Times New Roman" w:cs="Times New Roman"/>
          <w:sz w:val="24"/>
          <w:szCs w:val="24"/>
          <w:lang w:eastAsia="hr-HR"/>
        </w:rPr>
        <w:t>avatelj financijskih sredstava kako bi se otklonio sukob interesa u provedbi programa ili projekta.</w:t>
      </w:r>
    </w:p>
    <w:p w14:paraId="3678E7FA"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Čuvanje dokumenata</w:t>
      </w:r>
    </w:p>
    <w:p w14:paraId="576835F7"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7.</w:t>
      </w:r>
    </w:p>
    <w:p w14:paraId="53EB1DE5" w14:textId="6CC771D4" w:rsidR="00A420DC" w:rsidRPr="00761610" w:rsidRDefault="001E2A79"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Sukladno članku 52. Uredbe d</w:t>
      </w:r>
      <w:r w:rsidR="00A420DC" w:rsidRPr="00761610">
        <w:rPr>
          <w:rFonts w:ascii="Times New Roman" w:eastAsia="Times New Roman" w:hAnsi="Times New Roman" w:cs="Times New Roman"/>
          <w:sz w:val="24"/>
          <w:szCs w:val="24"/>
          <w:lang w:eastAsia="hr-HR"/>
        </w:rPr>
        <w:t>av</w:t>
      </w:r>
      <w:r w:rsidRPr="00761610">
        <w:rPr>
          <w:rFonts w:ascii="Times New Roman" w:eastAsia="Times New Roman" w:hAnsi="Times New Roman" w:cs="Times New Roman"/>
          <w:sz w:val="24"/>
          <w:szCs w:val="24"/>
          <w:lang w:eastAsia="hr-HR"/>
        </w:rPr>
        <w:t>atelj financijskih sredstava i k</w:t>
      </w:r>
      <w:r w:rsidR="00A420DC" w:rsidRPr="00761610">
        <w:rPr>
          <w:rFonts w:ascii="Times New Roman" w:eastAsia="Times New Roman" w:hAnsi="Times New Roman" w:cs="Times New Roman"/>
          <w:sz w:val="24"/>
          <w:szCs w:val="24"/>
          <w:lang w:eastAsia="hr-HR"/>
        </w:rPr>
        <w:t>orisnik financiranja preuzimaju obvezu čuvanja svih dokumenata, podataka ili drugih relevantnih materijala dostavljenih u provedbi programa ili projekta najmanje sedam godina od posljednje uplate sredstava.</w:t>
      </w:r>
    </w:p>
    <w:p w14:paraId="7DE6B9DF"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Javnost i vidljivost</w:t>
      </w:r>
    </w:p>
    <w:p w14:paraId="17759E7E"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8.</w:t>
      </w:r>
    </w:p>
    <w:p w14:paraId="164E12A1" w14:textId="60161FD8"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financiranja mora poduzeti sve potrebne m</w:t>
      </w:r>
      <w:r w:rsidR="001E2A79" w:rsidRPr="00761610">
        <w:rPr>
          <w:rFonts w:ascii="Times New Roman" w:eastAsia="Times New Roman" w:hAnsi="Times New Roman" w:cs="Times New Roman"/>
          <w:sz w:val="24"/>
          <w:szCs w:val="24"/>
          <w:lang w:eastAsia="hr-HR"/>
        </w:rPr>
        <w:t>jere da objavi činjenicu da je d</w:t>
      </w:r>
      <w:r w:rsidRPr="00761610">
        <w:rPr>
          <w:rFonts w:ascii="Times New Roman" w:eastAsia="Times New Roman" w:hAnsi="Times New Roman" w:cs="Times New Roman"/>
          <w:sz w:val="24"/>
          <w:szCs w:val="24"/>
          <w:lang w:eastAsia="hr-HR"/>
        </w:rPr>
        <w:t>avatelj financijskih sredstava financirao ili sufinanc</w:t>
      </w:r>
      <w:r w:rsidR="00194484" w:rsidRPr="00761610">
        <w:rPr>
          <w:rFonts w:ascii="Times New Roman" w:eastAsia="Times New Roman" w:hAnsi="Times New Roman" w:cs="Times New Roman"/>
          <w:sz w:val="24"/>
          <w:szCs w:val="24"/>
          <w:lang w:eastAsia="hr-HR"/>
        </w:rPr>
        <w:t>irao program</w:t>
      </w:r>
      <w:r w:rsidR="006E536E" w:rsidRPr="00761610">
        <w:rPr>
          <w:rFonts w:ascii="Times New Roman" w:eastAsia="Times New Roman" w:hAnsi="Times New Roman" w:cs="Times New Roman"/>
          <w:sz w:val="24"/>
          <w:szCs w:val="24"/>
          <w:lang w:eastAsia="hr-HR"/>
        </w:rPr>
        <w:t xml:space="preserve"> ili </w:t>
      </w:r>
      <w:r w:rsidR="00194484" w:rsidRPr="00761610">
        <w:rPr>
          <w:rFonts w:ascii="Times New Roman" w:eastAsia="Times New Roman" w:hAnsi="Times New Roman" w:cs="Times New Roman"/>
          <w:sz w:val="24"/>
          <w:szCs w:val="24"/>
          <w:lang w:eastAsia="hr-HR"/>
        </w:rPr>
        <w:t>projekt</w:t>
      </w:r>
      <w:r w:rsidR="001E2A79" w:rsidRPr="00761610">
        <w:rPr>
          <w:rFonts w:ascii="Times New Roman" w:eastAsia="Times New Roman" w:hAnsi="Times New Roman" w:cs="Times New Roman"/>
          <w:sz w:val="24"/>
          <w:szCs w:val="24"/>
          <w:lang w:eastAsia="hr-HR"/>
        </w:rPr>
        <w:t>, osim ako d</w:t>
      </w:r>
      <w:r w:rsidRPr="00761610">
        <w:rPr>
          <w:rFonts w:ascii="Times New Roman" w:eastAsia="Times New Roman" w:hAnsi="Times New Roman" w:cs="Times New Roman"/>
          <w:sz w:val="24"/>
          <w:szCs w:val="24"/>
          <w:lang w:eastAsia="hr-HR"/>
        </w:rPr>
        <w:t>avatelj financijskih sredstava ne odluči drukčije.</w:t>
      </w:r>
    </w:p>
    <w:p w14:paraId="4C2D6F92" w14:textId="3CDB7D73"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financiranja će navesti program</w:t>
      </w:r>
      <w:r w:rsidR="006E536E" w:rsidRPr="00761610">
        <w:rPr>
          <w:rFonts w:ascii="Times New Roman" w:eastAsia="Times New Roman" w:hAnsi="Times New Roman" w:cs="Times New Roman"/>
          <w:sz w:val="24"/>
          <w:szCs w:val="24"/>
          <w:lang w:eastAsia="hr-HR"/>
        </w:rPr>
        <w:t xml:space="preserve"> ili </w:t>
      </w:r>
      <w:r w:rsidR="001E2A79" w:rsidRPr="00761610">
        <w:rPr>
          <w:rFonts w:ascii="Times New Roman" w:eastAsia="Times New Roman" w:hAnsi="Times New Roman" w:cs="Times New Roman"/>
          <w:sz w:val="24"/>
          <w:szCs w:val="24"/>
          <w:lang w:eastAsia="hr-HR"/>
        </w:rPr>
        <w:t>projekt i financijski doprinos d</w:t>
      </w:r>
      <w:r w:rsidRPr="00761610">
        <w:rPr>
          <w:rFonts w:ascii="Times New Roman" w:eastAsia="Times New Roman" w:hAnsi="Times New Roman" w:cs="Times New Roman"/>
          <w:sz w:val="24"/>
          <w:szCs w:val="24"/>
          <w:lang w:eastAsia="hr-HR"/>
        </w:rPr>
        <w:t>avatelja financijskih sredstava u svim informacijama za krajnje korisnike projekta te u svojim privremenim i godišnjim izvještajima i svim kontaktima s mediji</w:t>
      </w:r>
      <w:r w:rsidR="001E2A79" w:rsidRPr="00761610">
        <w:rPr>
          <w:rFonts w:ascii="Times New Roman" w:eastAsia="Times New Roman" w:hAnsi="Times New Roman" w:cs="Times New Roman"/>
          <w:sz w:val="24"/>
          <w:szCs w:val="24"/>
          <w:lang w:eastAsia="hr-HR"/>
        </w:rPr>
        <w:t>ma osim ako je ugovorom između d</w:t>
      </w:r>
      <w:r w:rsidRPr="00761610">
        <w:rPr>
          <w:rFonts w:ascii="Times New Roman" w:eastAsia="Times New Roman" w:hAnsi="Times New Roman" w:cs="Times New Roman"/>
          <w:sz w:val="24"/>
          <w:szCs w:val="24"/>
          <w:lang w:eastAsia="hr-HR"/>
        </w:rPr>
        <w:t>avatelja financijskih sredstava i korisnika financiranja određeno drugačije.</w:t>
      </w:r>
    </w:p>
    <w:p w14:paraId="061E2004" w14:textId="6DD15B1C"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U svim obavijestima ili publikacijama </w:t>
      </w:r>
      <w:r w:rsidR="001E2A79"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koje se tiču programa ili projekta, uključujući i one iznijete na konferencijama ili seminarima, mora se navesti da je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 xml:space="preserve">projekt financiran iz proračuna Grada Zagreba. Sve publikacije </w:t>
      </w:r>
      <w:r w:rsidR="001E2A79"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w:t>
      </w:r>
      <w:r w:rsidR="001E2A79" w:rsidRPr="00761610">
        <w:rPr>
          <w:rFonts w:ascii="Times New Roman" w:eastAsia="Times New Roman" w:hAnsi="Times New Roman" w:cs="Times New Roman"/>
          <w:sz w:val="24"/>
          <w:szCs w:val="24"/>
          <w:lang w:eastAsia="hr-HR"/>
        </w:rPr>
        <w:t>jučivoj je odgovornosti (naziv k</w:t>
      </w:r>
      <w:r w:rsidRPr="00761610">
        <w:rPr>
          <w:rFonts w:ascii="Times New Roman" w:eastAsia="Times New Roman" w:hAnsi="Times New Roman" w:cs="Times New Roman"/>
          <w:sz w:val="24"/>
          <w:szCs w:val="24"/>
          <w:lang w:eastAsia="hr-HR"/>
        </w:rPr>
        <w:t>orisnika financiranja) i ni pod kojim se uvjetima ne može smatrati kao o</w:t>
      </w:r>
      <w:r w:rsidR="00376229" w:rsidRPr="00761610">
        <w:rPr>
          <w:rFonts w:ascii="Times New Roman" w:eastAsia="Times New Roman" w:hAnsi="Times New Roman" w:cs="Times New Roman"/>
          <w:sz w:val="24"/>
          <w:szCs w:val="24"/>
          <w:lang w:eastAsia="hr-HR"/>
        </w:rPr>
        <w:t xml:space="preserve">draz stajališta Grada Zagreba. </w:t>
      </w:r>
      <w:r w:rsidRPr="00761610">
        <w:rPr>
          <w:rFonts w:ascii="Times New Roman" w:eastAsia="Times New Roman" w:hAnsi="Times New Roman" w:cs="Times New Roman"/>
          <w:sz w:val="24"/>
          <w:szCs w:val="24"/>
          <w:lang w:eastAsia="hr-HR"/>
        </w:rPr>
        <w:t xml:space="preserve">Davatelj financijskih sredstava može ugovorom obvezati </w:t>
      </w:r>
      <w:r w:rsidR="001E2A79"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da sadržaj publikacije dostavi na prethodno odobrenje, odnosno publikaciju neprimjerenog sadržaja tretirati kao neprihvatljivi trošak.</w:t>
      </w:r>
    </w:p>
    <w:p w14:paraId="4CBEE31D" w14:textId="1F01FEBF"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Korisnik financiranja </w:t>
      </w:r>
      <w:r w:rsidR="00E61E4A" w:rsidRPr="00761610">
        <w:rPr>
          <w:rFonts w:ascii="Times New Roman" w:eastAsia="Times New Roman" w:hAnsi="Times New Roman" w:cs="Times New Roman"/>
          <w:sz w:val="24"/>
          <w:szCs w:val="24"/>
          <w:lang w:eastAsia="hr-HR"/>
        </w:rPr>
        <w:t xml:space="preserve">ovlašćuje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financiranja prihvatljivih troškova programa ili projekta sukladno ugovoru. Davatelj financijskih sredstava može na za</w:t>
      </w:r>
      <w:r w:rsidR="00E61E4A" w:rsidRPr="00761610">
        <w:rPr>
          <w:rFonts w:ascii="Times New Roman" w:eastAsia="Times New Roman" w:hAnsi="Times New Roman" w:cs="Times New Roman"/>
          <w:sz w:val="24"/>
          <w:szCs w:val="24"/>
          <w:lang w:eastAsia="hr-HR"/>
        </w:rPr>
        <w:t xml:space="preserve">htjev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orisnika financiranja odustati od objavljivanja ovih informacija ako bi to ugrozilo </w:t>
      </w:r>
      <w:r w:rsidR="00E61E4A"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ili nanijelo štetu njegovim interesima.</w:t>
      </w:r>
    </w:p>
    <w:p w14:paraId="521BA913"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Vlasništvo, korištenje rezultata i opreme</w:t>
      </w:r>
    </w:p>
    <w:p w14:paraId="0A321A1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9.</w:t>
      </w:r>
    </w:p>
    <w:p w14:paraId="3F1EC1B0" w14:textId="7122290C"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w:t>
      </w:r>
      <w:r w:rsidR="00E61E4A" w:rsidRPr="00761610">
        <w:rPr>
          <w:rFonts w:ascii="Times New Roman" w:eastAsia="Times New Roman" w:hAnsi="Times New Roman" w:cs="Times New Roman"/>
          <w:sz w:val="24"/>
          <w:szCs w:val="24"/>
          <w:lang w:eastAsia="hr-HR"/>
        </w:rPr>
        <w:t xml:space="preserve">tima vezanim uz njih pripadaju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orisniku financiranja.</w:t>
      </w:r>
    </w:p>
    <w:p w14:paraId="19F949AB" w14:textId="7DB83C3D"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lastRenderedPageBreak/>
        <w:t>(2) Iznimno od odredbe stavka 1. ovo</w:t>
      </w:r>
      <w:r w:rsidR="00E61E4A" w:rsidRPr="00761610">
        <w:rPr>
          <w:rFonts w:ascii="Times New Roman" w:eastAsia="Times New Roman" w:hAnsi="Times New Roman" w:cs="Times New Roman"/>
          <w:sz w:val="24"/>
          <w:szCs w:val="24"/>
          <w:lang w:eastAsia="hr-HR"/>
        </w:rPr>
        <w:t xml:space="preserve">ga članka, a sukladno ugovoru, </w:t>
      </w:r>
      <w:r w:rsidR="002F1690" w:rsidRPr="00761610">
        <w:rPr>
          <w:rFonts w:ascii="Times New Roman" w:eastAsia="Times New Roman" w:hAnsi="Times New Roman" w:cs="Times New Roman"/>
          <w:sz w:val="24"/>
          <w:szCs w:val="24"/>
          <w:lang w:eastAsia="hr-HR"/>
        </w:rPr>
        <w:t>k</w:t>
      </w:r>
      <w:r w:rsidR="00E61E4A" w:rsidRPr="00761610">
        <w:rPr>
          <w:rFonts w:ascii="Times New Roman" w:eastAsia="Times New Roman" w:hAnsi="Times New Roman" w:cs="Times New Roman"/>
          <w:sz w:val="24"/>
          <w:szCs w:val="24"/>
          <w:lang w:eastAsia="hr-HR"/>
        </w:rPr>
        <w:t xml:space="preserve">orisnik financiranja daje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avatelju financijskih sredstava pravo da slobodno koristi sve dokumente koji proistječu iz programa ili projekta, bez obzira na njihov oblik i pod uvjetom da se time ne krše postojeća prava na industrijsko i intelektualno vlasništvo.</w:t>
      </w:r>
    </w:p>
    <w:p w14:paraId="0B8BD89A" w14:textId="1FC4EF88"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Vlasnik opreme nabavljene iz financijskih sredstava za provedbu programa ili projekta je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koji je provodio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 xml:space="preserve">projekt, osim ako se posebnom odlukom vlasništvo opreme ne prenosi s njega na partnera ili na krajnje </w:t>
      </w:r>
      <w:r w:rsidR="00E61E4A"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orisnike pr</w:t>
      </w:r>
      <w:r w:rsidR="007F096F" w:rsidRPr="00761610">
        <w:rPr>
          <w:rFonts w:ascii="Times New Roman" w:eastAsia="Times New Roman" w:hAnsi="Times New Roman" w:cs="Times New Roman"/>
          <w:sz w:val="24"/>
          <w:szCs w:val="24"/>
          <w:lang w:eastAsia="hr-HR"/>
        </w:rPr>
        <w:t>ograma ili projekta, o čemu se d</w:t>
      </w:r>
      <w:r w:rsidRPr="00761610">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14:paraId="0F013742"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Praćenje i vrednovanje programa i/ili projekta</w:t>
      </w:r>
    </w:p>
    <w:p w14:paraId="3CB1920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10.</w:t>
      </w:r>
    </w:p>
    <w:p w14:paraId="033AFE98"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0945B29D" w14:textId="649CB4B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financiranja je po završetku dužan vrednovati provedeni program</w:t>
      </w:r>
      <w:r w:rsidR="002F1690"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 xml:space="preserve">projekt. Korisnik financiranja je dužan staviti na raspolaganje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avatelju financijskih sredstava ili osobama koje davatelj ovlasti svu dokumentaciju ili podatke koji mogu biti od koristi kod praćenja programa ili projekta, odnosno vrednovanja natječaja i dati im prava pristupa sadržana u članku 52. stavku 2. Uredbe.</w:t>
      </w:r>
    </w:p>
    <w:p w14:paraId="51E1D6A7"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4532453E"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Izmjene i dopune ugovora</w:t>
      </w:r>
    </w:p>
    <w:p w14:paraId="34972FE5"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11.</w:t>
      </w:r>
    </w:p>
    <w:p w14:paraId="27152BE6"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241E9DF" w14:textId="559EF95E"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(2) Ako izmjene i dopune predlaže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obvezan je zahtjev za izmjenu ili dopunu ugovora dostaviti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avatelju financijskih sredstava najmanje 30 dana prije nego što bi radnja zbog koje se predlaže izmjena ili dopuna trebala biti provedena, osim ako ne postoje posebne okolnosti koje je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valjano obrazložio, a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 financijskih sredstava ih prihvatio. Ni u kojem slučaju radnja koja se predlaže izmjenom i dopunom ne može se provesti prije nego je odobrena od strane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w:t>
      </w:r>
      <w:r w:rsidR="002F1690" w:rsidRPr="00761610">
        <w:rPr>
          <w:rFonts w:ascii="Times New Roman" w:eastAsia="Times New Roman" w:hAnsi="Times New Roman" w:cs="Times New Roman"/>
          <w:sz w:val="24"/>
          <w:szCs w:val="24"/>
          <w:lang w:eastAsia="hr-HR"/>
        </w:rPr>
        <w:t xml:space="preserve"> financijskih sredstava</w:t>
      </w:r>
      <w:r w:rsidRPr="00761610">
        <w:rPr>
          <w:rFonts w:ascii="Times New Roman" w:eastAsia="Times New Roman" w:hAnsi="Times New Roman" w:cs="Times New Roman"/>
          <w:sz w:val="24"/>
          <w:szCs w:val="24"/>
          <w:lang w:eastAsia="hr-HR"/>
        </w:rPr>
        <w:t>.</w:t>
      </w:r>
    </w:p>
    <w:p w14:paraId="65B60F9D" w14:textId="7C90F164" w:rsidR="00A420DC" w:rsidRPr="00761610"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Ukoliko </w:t>
      </w:r>
      <w:r w:rsidR="002F1690"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w:t>
      </w:r>
      <w:bookmarkStart w:id="1" w:name="_Hlk27489218"/>
      <w:r w:rsidR="00710401" w:rsidRPr="00761610">
        <w:rPr>
          <w:rFonts w:ascii="Times New Roman" w:eastAsia="Times New Roman" w:hAnsi="Times New Roman" w:cs="Times New Roman"/>
          <w:sz w:val="24"/>
          <w:szCs w:val="24"/>
          <w:lang w:eastAsia="hr-HR"/>
        </w:rPr>
        <w:t>troškovnika</w:t>
      </w:r>
      <w:bookmarkEnd w:id="1"/>
      <w:r w:rsidR="00A420DC" w:rsidRPr="00761610">
        <w:rPr>
          <w:rFonts w:ascii="Times New Roman" w:eastAsia="Times New Roman" w:hAnsi="Times New Roman" w:cs="Times New Roman"/>
          <w:sz w:val="24"/>
          <w:szCs w:val="24"/>
          <w:lang w:eastAsia="hr-HR"/>
        </w:rPr>
        <w:t xml:space="preserve">. Promjene </w:t>
      </w:r>
      <w:r w:rsidR="00710401" w:rsidRPr="00761610">
        <w:rPr>
          <w:rFonts w:ascii="Times New Roman" w:eastAsia="Times New Roman" w:hAnsi="Times New Roman" w:cs="Times New Roman"/>
          <w:sz w:val="24"/>
          <w:szCs w:val="24"/>
          <w:lang w:eastAsia="hr-HR"/>
        </w:rPr>
        <w:t>troškovnika</w:t>
      </w:r>
      <w:r w:rsidR="00A420DC" w:rsidRPr="00761610">
        <w:rPr>
          <w:rFonts w:ascii="Times New Roman" w:eastAsia="Times New Roman" w:hAnsi="Times New Roman" w:cs="Times New Roman"/>
          <w:sz w:val="24"/>
          <w:szCs w:val="24"/>
          <w:lang w:eastAsia="hr-HR"/>
        </w:rPr>
        <w:t xml:space="preserve"> moraju biti o</w:t>
      </w:r>
      <w:r w:rsidRPr="00761610">
        <w:rPr>
          <w:rFonts w:ascii="Times New Roman" w:eastAsia="Times New Roman" w:hAnsi="Times New Roman" w:cs="Times New Roman"/>
          <w:sz w:val="24"/>
          <w:szCs w:val="24"/>
          <w:lang w:eastAsia="hr-HR"/>
        </w:rPr>
        <w:t xml:space="preserve">dobrene od strane </w:t>
      </w:r>
      <w:r w:rsidR="002F1690" w:rsidRPr="00761610">
        <w:rPr>
          <w:rFonts w:ascii="Times New Roman" w:eastAsia="Times New Roman" w:hAnsi="Times New Roman" w:cs="Times New Roman"/>
          <w:sz w:val="24"/>
          <w:szCs w:val="24"/>
          <w:lang w:eastAsia="hr-HR"/>
        </w:rPr>
        <w:t>d</w:t>
      </w:r>
      <w:r w:rsidR="00A420DC" w:rsidRPr="00761610">
        <w:rPr>
          <w:rFonts w:ascii="Times New Roman" w:eastAsia="Times New Roman" w:hAnsi="Times New Roman" w:cs="Times New Roman"/>
          <w:sz w:val="24"/>
          <w:szCs w:val="24"/>
          <w:lang w:eastAsia="hr-HR"/>
        </w:rPr>
        <w:t>avatelja</w:t>
      </w:r>
      <w:r w:rsidR="007F096F" w:rsidRPr="00761610">
        <w:rPr>
          <w:rFonts w:ascii="Times New Roman" w:eastAsia="Times New Roman" w:hAnsi="Times New Roman" w:cs="Times New Roman"/>
          <w:sz w:val="24"/>
          <w:szCs w:val="24"/>
          <w:lang w:eastAsia="hr-HR"/>
        </w:rPr>
        <w:t xml:space="preserve"> financijskih</w:t>
      </w:r>
      <w:r w:rsidR="00A420DC" w:rsidRPr="00761610">
        <w:rPr>
          <w:rFonts w:ascii="Times New Roman" w:eastAsia="Times New Roman" w:hAnsi="Times New Roman" w:cs="Times New Roman"/>
          <w:sz w:val="24"/>
          <w:szCs w:val="24"/>
          <w:lang w:eastAsia="hr-HR"/>
        </w:rPr>
        <w:t xml:space="preserve"> sredstava prije nego što nastanu troškovi koji premašuju iznos na pojedinoj stavci u </w:t>
      </w:r>
      <w:r w:rsidR="00710401" w:rsidRPr="00761610">
        <w:rPr>
          <w:rFonts w:ascii="Times New Roman" w:eastAsia="Times New Roman" w:hAnsi="Times New Roman" w:cs="Times New Roman"/>
          <w:sz w:val="24"/>
          <w:szCs w:val="24"/>
          <w:lang w:eastAsia="hr-HR"/>
        </w:rPr>
        <w:t>troškovniku</w:t>
      </w:r>
      <w:r w:rsidR="00A420DC" w:rsidRPr="00761610">
        <w:rPr>
          <w:rFonts w:ascii="Times New Roman" w:eastAsia="Times New Roman" w:hAnsi="Times New Roman" w:cs="Times New Roman"/>
          <w:sz w:val="24"/>
          <w:szCs w:val="24"/>
          <w:lang w:eastAsia="hr-HR"/>
        </w:rPr>
        <w:t xml:space="preserve"> koji je ugovoren.</w:t>
      </w:r>
    </w:p>
    <w:p w14:paraId="1481E0C4" w14:textId="29626C72"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U slučaju da izmjene i dopune </w:t>
      </w:r>
      <w:r w:rsidR="00710401" w:rsidRPr="00761610">
        <w:rPr>
          <w:rFonts w:ascii="Times New Roman" w:eastAsia="Times New Roman" w:hAnsi="Times New Roman" w:cs="Times New Roman"/>
          <w:sz w:val="24"/>
          <w:szCs w:val="24"/>
          <w:lang w:eastAsia="hr-HR"/>
        </w:rPr>
        <w:t>troškovnika</w:t>
      </w:r>
      <w:r w:rsidRPr="00761610">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w:t>
      </w:r>
      <w:r w:rsidRPr="00761610">
        <w:rPr>
          <w:rFonts w:ascii="Times New Roman" w:eastAsia="Times New Roman" w:hAnsi="Times New Roman" w:cs="Times New Roman"/>
          <w:sz w:val="24"/>
          <w:szCs w:val="24"/>
          <w:lang w:eastAsia="hr-HR"/>
        </w:rPr>
        <w:lastRenderedPageBreak/>
        <w:t>u okviru istog glavnog poglavlja</w:t>
      </w:r>
      <w:r w:rsidR="00710401" w:rsidRPr="00761610">
        <w:rPr>
          <w:rFonts w:ascii="Times New Roman" w:eastAsia="Times New Roman" w:hAnsi="Times New Roman" w:cs="Times New Roman"/>
          <w:sz w:val="24"/>
          <w:szCs w:val="24"/>
          <w:lang w:eastAsia="hr-HR"/>
        </w:rPr>
        <w:t xml:space="preserve"> troškovnika</w:t>
      </w:r>
      <w:r w:rsidRPr="00761610">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710401" w:rsidRPr="00761610">
        <w:rPr>
          <w:rFonts w:ascii="Times New Roman" w:eastAsia="Times New Roman" w:hAnsi="Times New Roman" w:cs="Times New Roman"/>
          <w:sz w:val="24"/>
          <w:szCs w:val="24"/>
          <w:lang w:eastAsia="hr-HR"/>
        </w:rPr>
        <w:t xml:space="preserve"> troškovnika</w:t>
      </w:r>
      <w:r w:rsidRPr="00761610">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w:t>
      </w:r>
      <w:r w:rsidR="002F1690"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može prenamijeniti </w:t>
      </w:r>
      <w:r w:rsidR="00BF7E10" w:rsidRPr="00761610">
        <w:rPr>
          <w:rFonts w:ascii="Times New Roman" w:eastAsia="Times New Roman" w:hAnsi="Times New Roman" w:cs="Times New Roman"/>
          <w:sz w:val="24"/>
          <w:szCs w:val="24"/>
          <w:lang w:eastAsia="hr-HR"/>
        </w:rPr>
        <w:t>troškovnik</w:t>
      </w:r>
      <w:r w:rsidRPr="00761610">
        <w:rPr>
          <w:rFonts w:ascii="Times New Roman" w:eastAsia="Times New Roman" w:hAnsi="Times New Roman" w:cs="Times New Roman"/>
          <w:sz w:val="24"/>
          <w:szCs w:val="24"/>
          <w:lang w:eastAsia="hr-HR"/>
        </w:rPr>
        <w:t xml:space="preserve"> i o tome bez odlaganja obavijestiti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u pisanom obliku.</w:t>
      </w:r>
    </w:p>
    <w:p w14:paraId="559873CD" w14:textId="78C222C1"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(5) U slučaju da su izmjene </w:t>
      </w:r>
      <w:r w:rsidR="00710401" w:rsidRPr="00761610">
        <w:rPr>
          <w:rFonts w:ascii="Times New Roman" w:eastAsia="Times New Roman" w:hAnsi="Times New Roman" w:cs="Times New Roman"/>
          <w:sz w:val="24"/>
          <w:szCs w:val="24"/>
          <w:lang w:eastAsia="hr-HR"/>
        </w:rPr>
        <w:t>troškovnika</w:t>
      </w:r>
      <w:r w:rsidRPr="00761610">
        <w:rPr>
          <w:rFonts w:ascii="Times New Roman" w:eastAsia="Times New Roman" w:hAnsi="Times New Roman" w:cs="Times New Roman"/>
          <w:sz w:val="24"/>
          <w:szCs w:val="24"/>
          <w:lang w:eastAsia="hr-HR"/>
        </w:rPr>
        <w:t xml:space="preserve"> između stavki veće od 15%, kao i u slučaju izmjena i dopuna aktivnosti programa ili projekta kojima se utječe na njegovu osnovnu svrhu, neophodno je izraditi dodatak ugovoru i novi </w:t>
      </w:r>
      <w:r w:rsidR="00710401" w:rsidRPr="00761610">
        <w:rPr>
          <w:rFonts w:ascii="Times New Roman" w:eastAsia="Times New Roman" w:hAnsi="Times New Roman" w:cs="Times New Roman"/>
          <w:sz w:val="24"/>
          <w:szCs w:val="24"/>
          <w:lang w:eastAsia="hr-HR"/>
        </w:rPr>
        <w:t>troškovnik</w:t>
      </w:r>
      <w:r w:rsidRPr="00761610">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10401" w:rsidRPr="00761610">
        <w:rPr>
          <w:rFonts w:ascii="Times New Roman" w:eastAsia="Times New Roman" w:hAnsi="Times New Roman" w:cs="Times New Roman"/>
          <w:sz w:val="24"/>
          <w:szCs w:val="24"/>
          <w:lang w:eastAsia="hr-HR"/>
        </w:rPr>
        <w:t>troškovnika</w:t>
      </w:r>
      <w:r w:rsidRPr="00761610">
        <w:rPr>
          <w:rFonts w:ascii="Times New Roman" w:eastAsia="Times New Roman" w:hAnsi="Times New Roman" w:cs="Times New Roman"/>
          <w:sz w:val="24"/>
          <w:szCs w:val="24"/>
          <w:lang w:eastAsia="hr-HR"/>
        </w:rPr>
        <w:t>.</w:t>
      </w:r>
    </w:p>
    <w:p w14:paraId="549F6CF1"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(6) Korisnik financiranja je dužan obavijestiti davatelja financijskih sredstava:</w:t>
      </w:r>
    </w:p>
    <w:p w14:paraId="032341DB"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o promjeni voditelja projekta i osobe odgovorne za zastupanje,</w:t>
      </w:r>
    </w:p>
    <w:p w14:paraId="7AA21C09"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o izmjeni cilja, aktivnosti i/ili rezultata projekta,</w:t>
      </w:r>
    </w:p>
    <w:p w14:paraId="381A8F4A"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o promjeni adrese, bankovnog računa i revizora (ako ga je korisnik financiranja dužan angažirati).</w:t>
      </w:r>
    </w:p>
    <w:p w14:paraId="6DF7EAC3" w14:textId="1DC76416"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(7) Davatelj financijskih sredstava može odbiti izbor novog bankovnog računa ili revizora </w:t>
      </w:r>
      <w:r w:rsidR="002F1690"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5AF635B9"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277CFDA"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Prijenos prava</w:t>
      </w:r>
    </w:p>
    <w:p w14:paraId="396DA946"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12.</w:t>
      </w:r>
    </w:p>
    <w:p w14:paraId="3F03BC6B" w14:textId="0B52A91C"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Ugovor i sva plaćanja povezana s njim ne mogu se prenositi na treću stranu be</w:t>
      </w:r>
      <w:r w:rsidR="007F096F" w:rsidRPr="00761610">
        <w:rPr>
          <w:rFonts w:ascii="Times New Roman" w:eastAsia="Times New Roman" w:hAnsi="Times New Roman" w:cs="Times New Roman"/>
          <w:sz w:val="24"/>
          <w:szCs w:val="24"/>
          <w:lang w:eastAsia="hr-HR"/>
        </w:rPr>
        <w:t>z prethodne pisane suglasnosti d</w:t>
      </w:r>
      <w:r w:rsidRPr="00761610">
        <w:rPr>
          <w:rFonts w:ascii="Times New Roman" w:eastAsia="Times New Roman" w:hAnsi="Times New Roman" w:cs="Times New Roman"/>
          <w:sz w:val="24"/>
          <w:szCs w:val="24"/>
          <w:lang w:eastAsia="hr-HR"/>
        </w:rPr>
        <w:t>avatelja financijskih sredstava.</w:t>
      </w:r>
    </w:p>
    <w:p w14:paraId="3ECA23D5"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Provedbeno razdoblje, produljenje, obustava, viša sila i rok dovršetka</w:t>
      </w:r>
    </w:p>
    <w:p w14:paraId="6BCD715A"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13.</w:t>
      </w:r>
    </w:p>
    <w:p w14:paraId="438274C5" w14:textId="060C8786"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EC672C5" w14:textId="0B24031B"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w:t>
      </w:r>
      <w:r w:rsidR="00E61E4A" w:rsidRPr="00761610">
        <w:rPr>
          <w:rFonts w:ascii="Times New Roman" w:eastAsia="Times New Roman" w:hAnsi="Times New Roman" w:cs="Times New Roman"/>
          <w:sz w:val="24"/>
          <w:szCs w:val="24"/>
          <w:lang w:eastAsia="hr-HR"/>
        </w:rPr>
        <w:t xml:space="preserve">ez odlaganja mora obavijestiti </w:t>
      </w:r>
      <w:r w:rsidR="002F1690"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avatelja financijskih sredstava i dostaviti </w:t>
      </w:r>
      <w:r w:rsidRPr="00761610">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E2DDB2A" w14:textId="4F97E852"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w:t>
      </w:r>
      <w:r w:rsidR="00E61E4A" w:rsidRPr="00761610">
        <w:rPr>
          <w:rFonts w:ascii="Times New Roman" w:eastAsia="Times New Roman" w:hAnsi="Times New Roman" w:cs="Times New Roman"/>
          <w:sz w:val="24"/>
          <w:szCs w:val="24"/>
          <w:lang w:eastAsia="hr-HR"/>
        </w:rPr>
        <w:t xml:space="preserve">edbe. Ako ugovor nije raskinut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E61E4A" w:rsidRPr="00761610">
        <w:rPr>
          <w:rFonts w:ascii="Times New Roman" w:eastAsia="Times New Roman" w:hAnsi="Times New Roman" w:cs="Times New Roman"/>
          <w:sz w:val="24"/>
          <w:szCs w:val="24"/>
          <w:lang w:eastAsia="hr-HR"/>
        </w:rPr>
        <w:t xml:space="preserve">odno dobije pismenu suglasnost </w:t>
      </w:r>
      <w:r w:rsidR="003E7085"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w:t>
      </w:r>
    </w:p>
    <w:p w14:paraId="603DADCD"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9417F9E" w14:textId="699BA17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E61E4A" w:rsidRPr="00761610">
        <w:rPr>
          <w:rFonts w:ascii="Times New Roman" w:eastAsia="Times New Roman" w:hAnsi="Times New Roman" w:cs="Times New Roman"/>
          <w:sz w:val="24"/>
          <w:szCs w:val="24"/>
          <w:lang w:eastAsia="hr-HR"/>
        </w:rPr>
        <w:t xml:space="preserve">i financijski problemi koje je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C9AAB0" w14:textId="1A3AE6D9"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(6) Financijske obaveze </w:t>
      </w:r>
      <w:r w:rsidR="003E7085"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w:t>
      </w:r>
      <w:r w:rsidR="00E61E4A" w:rsidRPr="00761610">
        <w:rPr>
          <w:rFonts w:ascii="Times New Roman" w:eastAsia="Times New Roman" w:hAnsi="Times New Roman" w:cs="Times New Roman"/>
          <w:sz w:val="24"/>
          <w:szCs w:val="24"/>
          <w:lang w:eastAsia="hr-HR"/>
        </w:rPr>
        <w:t xml:space="preserve">skih sredstava će obavijestiti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o svim odgodama krajnjeg roka.</w:t>
      </w:r>
    </w:p>
    <w:p w14:paraId="73A5F70E"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Raskid ugovora</w:t>
      </w:r>
    </w:p>
    <w:p w14:paraId="4103BB1D"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14.</w:t>
      </w:r>
    </w:p>
    <w:p w14:paraId="472E1815"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E5EC195"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243556CF" w14:textId="608ED663"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lastRenderedPageBreak/>
        <w:t xml:space="preserve">a)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D500955" w14:textId="5F10944D" w:rsidR="00A420DC" w:rsidRPr="00761610"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b) je protiv </w:t>
      </w:r>
      <w:r w:rsidR="003E7085"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14:paraId="7282DC51" w14:textId="2F9BA1BB"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c)</w:t>
      </w:r>
      <w:r w:rsidR="00E61E4A" w:rsidRPr="00761610">
        <w:rPr>
          <w:rFonts w:ascii="Times New Roman" w:eastAsia="Times New Roman" w:hAnsi="Times New Roman" w:cs="Times New Roman"/>
          <w:sz w:val="24"/>
          <w:szCs w:val="24"/>
          <w:lang w:eastAsia="hr-HR"/>
        </w:rPr>
        <w:t xml:space="preserve"> je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partner, podugovarač ili osoba ovlaštena za zastupanje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14AF27C" w14:textId="70C442BF"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d) je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345379E" w14:textId="067A8088"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e) </w:t>
      </w:r>
      <w:r w:rsidR="007F096F"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14:paraId="2173878F" w14:textId="757E6F2B" w:rsidR="00A420DC" w:rsidRPr="00761610"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f) k</w:t>
      </w:r>
      <w:r w:rsidR="00A420DC" w:rsidRPr="00761610">
        <w:rPr>
          <w:rFonts w:ascii="Times New Roman" w:eastAsia="Times New Roman" w:hAnsi="Times New Roman" w:cs="Times New Roman"/>
          <w:sz w:val="24"/>
          <w:szCs w:val="24"/>
          <w:lang w:eastAsia="hr-HR"/>
        </w:rPr>
        <w:t>orisnik financiranja ne postupa u skladu s odredbama ugovora vezano uz sukob interesa, prijenos prava i tehničke i financijske provjere programa ili projekta, ili</w:t>
      </w:r>
    </w:p>
    <w:p w14:paraId="682446A6" w14:textId="0FCA9E75" w:rsidR="00A420DC" w:rsidRPr="00761610"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g) k</w:t>
      </w:r>
      <w:r w:rsidR="00A420DC" w:rsidRPr="00761610">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14:paraId="52B73601" w14:textId="4FA061C1"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003E7085" w:rsidRPr="00761610">
        <w:rPr>
          <w:rFonts w:ascii="Times New Roman" w:eastAsia="Times New Roman" w:hAnsi="Times New Roman" w:cs="Times New Roman"/>
          <w:sz w:val="24"/>
          <w:szCs w:val="24"/>
          <w:lang w:eastAsia="hr-HR"/>
        </w:rPr>
        <w:lastRenderedPageBreak/>
        <w:t>d</w:t>
      </w:r>
      <w:r w:rsidRPr="00761610">
        <w:rPr>
          <w:rFonts w:ascii="Times New Roman" w:eastAsia="Times New Roman" w:hAnsi="Times New Roman" w:cs="Times New Roman"/>
          <w:sz w:val="24"/>
          <w:szCs w:val="24"/>
          <w:lang w:eastAsia="hr-HR"/>
        </w:rPr>
        <w:t>avateljem financijskih sredstava u najdužem trajanju do pet godina od dana donošenja odluke o nefinanciranju. Ovo se razdoblje može produljiti na narednih pet godina u slučaju opetovanog kršenja unutar pet godina od gore spomenutog datuma.</w:t>
      </w:r>
    </w:p>
    <w:p w14:paraId="599FAD30" w14:textId="51D11EAA" w:rsidR="00A420DC" w:rsidRPr="00761610"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U slučaju raskida ugovora </w:t>
      </w:r>
      <w:r w:rsidR="003E7085"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orisniku financiranja se priznaje pravo na isplatu sredstava samo za dio programa ili projekta koji je proveden, isključujući troškove vezane uz tekuće obveze koje bi se izvrši</w:t>
      </w:r>
      <w:r w:rsidRPr="00761610">
        <w:rPr>
          <w:rFonts w:ascii="Times New Roman" w:eastAsia="Times New Roman" w:hAnsi="Times New Roman" w:cs="Times New Roman"/>
          <w:sz w:val="24"/>
          <w:szCs w:val="24"/>
          <w:lang w:eastAsia="hr-HR"/>
        </w:rPr>
        <w:t xml:space="preserve">le poslije raskida. U tu svrhu </w:t>
      </w:r>
      <w:r w:rsidR="007F096F"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 financiranja je dužan podnijeti zahtjev za isplatu i završni izvještaj u skladu s člankom 38. Uredbe.</w:t>
      </w:r>
    </w:p>
    <w:p w14:paraId="5DC3E8B2" w14:textId="65B75940"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 U slučaju raskida ugovora sukladno stavku 2. alinejama c), d), e), f) i g) o</w:t>
      </w:r>
      <w:r w:rsidR="00E61E4A" w:rsidRPr="00761610">
        <w:rPr>
          <w:rFonts w:ascii="Times New Roman" w:eastAsia="Times New Roman" w:hAnsi="Times New Roman" w:cs="Times New Roman"/>
          <w:sz w:val="24"/>
          <w:szCs w:val="24"/>
          <w:lang w:eastAsia="hr-HR"/>
        </w:rPr>
        <w:t xml:space="preserve">voga članka </w:t>
      </w:r>
      <w:r w:rsidR="003E7085"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 financijskih sredstava tražit će povrat cjelokupnog iznosa već isplaćenih sredstava, prethodno dozvolivši </w:t>
      </w:r>
      <w:r w:rsidR="007F096F"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orisniku financiranja da dostavi svoje primjedbe i obrazloženja.</w:t>
      </w:r>
    </w:p>
    <w:p w14:paraId="3FC2E1D6" w14:textId="5269D22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(6) Prije ili umjesto raskida ugovora u skladu s ovim člankom, kao i u slučaju sumnje na postojanje razloga za raskid ugovora zbog razloga iz stavka 2. ovoga članka, </w:t>
      </w:r>
      <w:r w:rsidR="007F096F"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 financijskih sredstava može ne isplatiti dospjele isplate kao mjeru opreza, bez prethodne obavijesti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orisniku financiranja.</w:t>
      </w:r>
    </w:p>
    <w:p w14:paraId="325E9B2C" w14:textId="2F98AD7F"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(7) Ugovor će se sm</w:t>
      </w:r>
      <w:r w:rsidR="00E61E4A" w:rsidRPr="00761610">
        <w:rPr>
          <w:rFonts w:ascii="Times New Roman" w:eastAsia="Times New Roman" w:hAnsi="Times New Roman" w:cs="Times New Roman"/>
          <w:sz w:val="24"/>
          <w:szCs w:val="24"/>
          <w:lang w:eastAsia="hr-HR"/>
        </w:rPr>
        <w:t xml:space="preserve">atrati raskinutim ukoliko </w:t>
      </w:r>
      <w:r w:rsidR="003E7085"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 financijskih sredstava zbog razloga iz stavka 2.</w:t>
      </w:r>
      <w:r w:rsidR="00E61E4A" w:rsidRPr="00761610">
        <w:rPr>
          <w:rFonts w:ascii="Times New Roman" w:eastAsia="Times New Roman" w:hAnsi="Times New Roman" w:cs="Times New Roman"/>
          <w:sz w:val="24"/>
          <w:szCs w:val="24"/>
          <w:lang w:eastAsia="hr-HR"/>
        </w:rPr>
        <w:t xml:space="preserve"> ovoga članka ne izvrši uplatu </w:t>
      </w:r>
      <w:r w:rsidR="003E7085"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orisniku financiranja u roku od jedne godine od potpisivanja ugovora.</w:t>
      </w:r>
    </w:p>
    <w:p w14:paraId="7273A4F3"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Primjena propisa i rješavanje sporova</w:t>
      </w:r>
    </w:p>
    <w:p w14:paraId="598BE06F"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15.</w:t>
      </w:r>
    </w:p>
    <w:p w14:paraId="662DDA5D"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81F0C0A"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A1D7E7A"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Financijske odredbe</w:t>
      </w:r>
    </w:p>
    <w:p w14:paraId="4889D38E"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Prihvatljivi i neprihvatljivi troškovi</w:t>
      </w:r>
    </w:p>
    <w:p w14:paraId="6A85C22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16.</w:t>
      </w:r>
    </w:p>
    <w:p w14:paraId="28755A22" w14:textId="645A4775"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Prihvatljivi troškovi su troškovi koje je imao</w:t>
      </w:r>
      <w:r w:rsidR="003E7085" w:rsidRPr="00761610">
        <w:rPr>
          <w:rFonts w:ascii="Times New Roman" w:eastAsia="Times New Roman" w:hAnsi="Times New Roman" w:cs="Times New Roman"/>
          <w:sz w:val="24"/>
          <w:szCs w:val="24"/>
          <w:lang w:eastAsia="hr-HR"/>
        </w:rPr>
        <w:t xml:space="preserve"> k</w:t>
      </w:r>
      <w:r w:rsidRPr="00761610">
        <w:rPr>
          <w:rFonts w:ascii="Times New Roman" w:eastAsia="Times New Roman" w:hAnsi="Times New Roman" w:cs="Times New Roman"/>
          <w:sz w:val="24"/>
          <w:szCs w:val="24"/>
          <w:lang w:eastAsia="hr-HR"/>
        </w:rPr>
        <w:t>orisnik financiranja te koji ispunjavaju sve sljedeće kriterije:</w:t>
      </w:r>
    </w:p>
    <w:p w14:paraId="390FA4A4"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82BFCB3" w14:textId="2773D56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b) moraju biti navedeni u ukupnom predviđenom </w:t>
      </w:r>
      <w:r w:rsidR="00710401" w:rsidRPr="00761610">
        <w:rPr>
          <w:rFonts w:ascii="Times New Roman" w:eastAsia="Times New Roman" w:hAnsi="Times New Roman" w:cs="Times New Roman"/>
          <w:sz w:val="24"/>
          <w:szCs w:val="24"/>
          <w:lang w:eastAsia="hr-HR"/>
        </w:rPr>
        <w:t>troškovniku</w:t>
      </w:r>
      <w:r w:rsidRPr="00761610">
        <w:rPr>
          <w:rFonts w:ascii="Times New Roman" w:eastAsia="Times New Roman" w:hAnsi="Times New Roman" w:cs="Times New Roman"/>
          <w:sz w:val="24"/>
          <w:szCs w:val="24"/>
          <w:lang w:eastAsia="hr-HR"/>
        </w:rPr>
        <w:t xml:space="preserve"> programa ili projekta,</w:t>
      </w:r>
    </w:p>
    <w:p w14:paraId="3A8A1FB1"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FEE99C6"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F8E1DEA"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A1E83CE"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B361F5" w14:textId="656BF311"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3E7085"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FC1D1F8"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9A0C208" w14:textId="10FBAC3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troškovi kupnje ili iznajmljivanja opreme i materijala (novih ili rabljenih) namijenjenih isključivo za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te troškovi usluga pod uvjetom da su u skladu s tržišnim cijenama,</w:t>
      </w:r>
    </w:p>
    <w:p w14:paraId="47406374"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troškovi potrošne robe,</w:t>
      </w:r>
    </w:p>
    <w:p w14:paraId="0C343BF9"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troškovi podugovaranja,</w:t>
      </w:r>
    </w:p>
    <w:p w14:paraId="4AED8956"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administrativni troškovi,</w:t>
      </w:r>
    </w:p>
    <w:p w14:paraId="15BA85D5"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troškovi koji izravno proistječu iz zahtjeva ugovora, uključujući troškove financijskih usluga.</w:t>
      </w:r>
    </w:p>
    <w:p w14:paraId="2FACEAD6" w14:textId="65A0CD9E"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Doprinosi u naravi, koji se moraju posebno navesti u </w:t>
      </w:r>
      <w:r w:rsidR="00710401" w:rsidRPr="00761610">
        <w:rPr>
          <w:rFonts w:ascii="Times New Roman" w:eastAsia="Times New Roman" w:hAnsi="Times New Roman" w:cs="Times New Roman"/>
          <w:sz w:val="24"/>
          <w:szCs w:val="24"/>
          <w:lang w:eastAsia="hr-HR"/>
        </w:rPr>
        <w:t>troškovniku</w:t>
      </w:r>
      <w:r w:rsidRPr="00761610">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w:t>
      </w:r>
      <w:r w:rsidR="00AC5C91"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Pr="00761610">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BF7E10" w:rsidRPr="00761610">
        <w:rPr>
          <w:rFonts w:ascii="Times New Roman" w:eastAsia="Times New Roman" w:hAnsi="Times New Roman" w:cs="Times New Roman"/>
          <w:sz w:val="24"/>
          <w:szCs w:val="24"/>
          <w:lang w:eastAsia="hr-HR"/>
        </w:rPr>
        <w:t>troškovniku</w:t>
      </w:r>
      <w:r w:rsidRPr="00761610">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14:paraId="17B9DEE6" w14:textId="5E123B60"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761610">
        <w:rPr>
          <w:rFonts w:ascii="Times New Roman" w:eastAsia="Times New Roman" w:hAnsi="Times New Roman" w:cs="Times New Roman"/>
          <w:sz w:val="24"/>
          <w:szCs w:val="24"/>
          <w:lang w:eastAsia="hr-HR"/>
        </w:rPr>
        <w:lastRenderedPageBreak/>
        <w:t xml:space="preserve">programa ili projekta angažirati volontere može odrediti stvarnu vrijednost volonterskog rada, koja može biti i veća od navedenog prihvatljivog iznosa. Za potrebe izvještavanja o pokazateljima provedbe programa ili projekata,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će izvještavati samo u okvirima u ovom stavku navedene vrijednosti volonterskog sata.</w:t>
      </w:r>
    </w:p>
    <w:p w14:paraId="50A8D826"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 Prihvatljivim se neće smatrati sljedeći troškovi:</w:t>
      </w:r>
    </w:p>
    <w:p w14:paraId="7879054A"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dugovi i stavke za pokrivanje gubitaka ili dugova,</w:t>
      </w:r>
    </w:p>
    <w:p w14:paraId="55CCDFC4"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dospjele kamate,</w:t>
      </w:r>
    </w:p>
    <w:p w14:paraId="2FB15405"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stavke koje se već financiraju iz javnih izvora,</w:t>
      </w:r>
    </w:p>
    <w:p w14:paraId="40F11A49"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8A2D85"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gubici na tečajnim razlikama, ili</w:t>
      </w:r>
    </w:p>
    <w:p w14:paraId="5C0140B3"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zajmovi trećim stranama.</w:t>
      </w:r>
    </w:p>
    <w:p w14:paraId="371BF6C2"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Računi, tehničke i financijske provjere</w:t>
      </w:r>
    </w:p>
    <w:p w14:paraId="46D64140"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17.</w:t>
      </w:r>
    </w:p>
    <w:p w14:paraId="249206C0" w14:textId="58528071"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w:t>
      </w:r>
      <w:r w:rsidR="00452680" w:rsidRPr="00761610">
        <w:rPr>
          <w:rFonts w:ascii="Times New Roman" w:eastAsia="Times New Roman" w:hAnsi="Times New Roman" w:cs="Times New Roman"/>
          <w:sz w:val="24"/>
          <w:szCs w:val="24"/>
          <w:lang w:eastAsia="hr-HR"/>
        </w:rPr>
        <w:t xml:space="preserve">ntnim evidencijama. U tu svrhu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14:paraId="1119A6B4" w14:textId="38264632"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Korisnik fin</w:t>
      </w:r>
      <w:r w:rsidR="007F096F" w:rsidRPr="00761610">
        <w:rPr>
          <w:rFonts w:ascii="Times New Roman" w:eastAsia="Times New Roman" w:hAnsi="Times New Roman" w:cs="Times New Roman"/>
          <w:sz w:val="24"/>
          <w:szCs w:val="24"/>
          <w:lang w:eastAsia="hr-HR"/>
        </w:rPr>
        <w:t>anciranja je obvezan omogućiti d</w:t>
      </w:r>
      <w:r w:rsidRPr="00761610">
        <w:rPr>
          <w:rFonts w:ascii="Times New Roman" w:eastAsia="Times New Roman" w:hAnsi="Times New Roman" w:cs="Times New Roman"/>
          <w:sz w:val="24"/>
          <w:szCs w:val="24"/>
          <w:lang w:eastAsia="hr-HR"/>
        </w:rPr>
        <w:t>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01D0EA6" w14:textId="6309EA2A"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w:t>
      </w:r>
      <w:r w:rsidR="00452680" w:rsidRPr="00761610">
        <w:rPr>
          <w:rFonts w:ascii="Times New Roman" w:eastAsia="Times New Roman" w:hAnsi="Times New Roman" w:cs="Times New Roman"/>
          <w:sz w:val="24"/>
          <w:szCs w:val="24"/>
          <w:lang w:eastAsia="hr-HR"/>
        </w:rPr>
        <w:t xml:space="preserve">rugih nepravilnosti. Radi toga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 financiranja će omogućiti pristup osoblju ili predstavnicima davatelja financijskih sredstava, proračunskom nadzoru kao i svim vanjskim revizorima koji vrše provjere i nadzor sukladno članku 51. stavku 5. Uredbe objektima i lokacijama na kojima se provodi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15C7C62E" w14:textId="42518C5A"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lastRenderedPageBreak/>
        <w:t>(4) P</w:t>
      </w:r>
      <w:r w:rsidR="00452680" w:rsidRPr="00761610">
        <w:rPr>
          <w:rFonts w:ascii="Times New Roman" w:eastAsia="Times New Roman" w:hAnsi="Times New Roman" w:cs="Times New Roman"/>
          <w:sz w:val="24"/>
          <w:szCs w:val="24"/>
          <w:lang w:eastAsia="hr-HR"/>
        </w:rPr>
        <w:t>ristup omogućen predstavnic</w:t>
      </w:r>
      <w:r w:rsidR="007F096F" w:rsidRPr="00761610">
        <w:rPr>
          <w:rFonts w:ascii="Times New Roman" w:eastAsia="Times New Roman" w:hAnsi="Times New Roman" w:cs="Times New Roman"/>
          <w:sz w:val="24"/>
          <w:szCs w:val="24"/>
          <w:lang w:eastAsia="hr-HR"/>
        </w:rPr>
        <w:t>ima d</w:t>
      </w:r>
      <w:r w:rsidRPr="00761610">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14:paraId="2C0A9E51" w14:textId="6E3D94EA"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 Svi dokumenti vezani uz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 xml:space="preserve">projekt moraju biti lako dostupni i arhivirani na način koji omogućuje jednostavan pregled, a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je dužan obavijestiti </w:t>
      </w:r>
      <w:r w:rsidR="007F096F"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avatelja financijskih sredstava o njihovoj točnoj lokaciji.</w:t>
      </w:r>
    </w:p>
    <w:p w14:paraId="2E684778" w14:textId="5B05BB39" w:rsidR="00A420DC" w:rsidRPr="00761610"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(6) Prava d</w:t>
      </w:r>
      <w:r w:rsidR="00A420DC" w:rsidRPr="00761610">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Pr="00761610">
        <w:rPr>
          <w:rFonts w:ascii="Times New Roman" w:eastAsia="Times New Roman" w:hAnsi="Times New Roman" w:cs="Times New Roman"/>
          <w:sz w:val="24"/>
          <w:szCs w:val="24"/>
          <w:lang w:eastAsia="hr-HR"/>
        </w:rPr>
        <w:t xml:space="preserve"> </w:t>
      </w:r>
      <w:r w:rsidR="00A420DC" w:rsidRPr="00761610">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AC5C91" w:rsidRPr="00761610">
        <w:rPr>
          <w:rFonts w:ascii="Times New Roman" w:eastAsia="Times New Roman" w:hAnsi="Times New Roman" w:cs="Times New Roman"/>
          <w:sz w:val="24"/>
          <w:szCs w:val="24"/>
          <w:lang w:eastAsia="hr-HR"/>
        </w:rPr>
        <w:t>k</w:t>
      </w:r>
      <w:r w:rsidR="00E8004C" w:rsidRPr="00761610">
        <w:rPr>
          <w:rFonts w:ascii="Times New Roman" w:eastAsia="Times New Roman" w:hAnsi="Times New Roman" w:cs="Times New Roman"/>
          <w:sz w:val="24"/>
          <w:szCs w:val="24"/>
          <w:lang w:eastAsia="hr-HR"/>
        </w:rPr>
        <w:t>orisnika financiranja</w:t>
      </w:r>
      <w:r w:rsidR="00A420DC" w:rsidRPr="00761610">
        <w:rPr>
          <w:rFonts w:ascii="Times New Roman" w:eastAsia="Times New Roman" w:hAnsi="Times New Roman" w:cs="Times New Roman"/>
          <w:sz w:val="24"/>
          <w:szCs w:val="24"/>
          <w:lang w:eastAsia="hr-HR"/>
        </w:rPr>
        <w:t>.</w:t>
      </w:r>
    </w:p>
    <w:p w14:paraId="718A895A" w14:textId="0F77AC63"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452680" w:rsidRPr="00761610">
        <w:rPr>
          <w:rFonts w:ascii="Times New Roman" w:eastAsia="Times New Roman" w:hAnsi="Times New Roman" w:cs="Times New Roman"/>
          <w:sz w:val="24"/>
          <w:szCs w:val="24"/>
          <w:lang w:eastAsia="hr-HR"/>
        </w:rPr>
        <w:t xml:space="preserve">ju iz računovodstvenog sustava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14:paraId="6AC43BD3" w14:textId="54006951"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Konača</w:t>
      </w:r>
      <w:r w:rsidR="007F096F" w:rsidRPr="00761610">
        <w:rPr>
          <w:rFonts w:ascii="Times New Roman" w:eastAsia="Times New Roman" w:hAnsi="Times New Roman" w:cs="Times New Roman"/>
          <w:sz w:val="24"/>
          <w:szCs w:val="24"/>
          <w:lang w:eastAsia="hr-HR"/>
        </w:rPr>
        <w:t>n iznos financiranja od strane d</w:t>
      </w:r>
      <w:r w:rsidRPr="00761610">
        <w:rPr>
          <w:rFonts w:ascii="Times New Roman" w:eastAsia="Times New Roman" w:hAnsi="Times New Roman" w:cs="Times New Roman"/>
          <w:sz w:val="24"/>
          <w:szCs w:val="24"/>
          <w:lang w:eastAsia="hr-HR"/>
        </w:rPr>
        <w:t>avatelja financijskih sredstava</w:t>
      </w:r>
    </w:p>
    <w:p w14:paraId="053810DB"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18.</w:t>
      </w:r>
    </w:p>
    <w:p w14:paraId="52EB5722" w14:textId="072A48CE" w:rsidR="00A420DC" w:rsidRPr="00761610"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Konačan iznos koji d</w:t>
      </w:r>
      <w:r w:rsidR="00A420DC" w:rsidRPr="00761610">
        <w:rPr>
          <w:rFonts w:ascii="Times New Roman" w:eastAsia="Times New Roman" w:hAnsi="Times New Roman" w:cs="Times New Roman"/>
          <w:sz w:val="24"/>
          <w:szCs w:val="24"/>
          <w:lang w:eastAsia="hr-HR"/>
        </w:rPr>
        <w:t xml:space="preserve">avatelj financijskih sredstava treba isplatiti </w:t>
      </w:r>
      <w:r w:rsidR="00AC5C91"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 xml:space="preserve">orisniku financiranja ne može biti veći od najvišeg iznosa sredstava navedenih u ugovoru čak i ako ukupan zbroj prihvatljivih troškova premaši procijenjeni ukupan </w:t>
      </w:r>
      <w:r w:rsidR="00BF7E10" w:rsidRPr="00761610">
        <w:rPr>
          <w:rFonts w:ascii="Times New Roman" w:eastAsia="Times New Roman" w:hAnsi="Times New Roman" w:cs="Times New Roman"/>
          <w:sz w:val="24"/>
          <w:szCs w:val="24"/>
          <w:lang w:eastAsia="hr-HR"/>
        </w:rPr>
        <w:t>troškovnik</w:t>
      </w:r>
      <w:r w:rsidR="00A420DC" w:rsidRPr="00761610">
        <w:rPr>
          <w:rFonts w:ascii="Times New Roman" w:eastAsia="Times New Roman" w:hAnsi="Times New Roman" w:cs="Times New Roman"/>
          <w:sz w:val="24"/>
          <w:szCs w:val="24"/>
          <w:lang w:eastAsia="hr-HR"/>
        </w:rPr>
        <w:t xml:space="preserve"> naveden u obrascu </w:t>
      </w:r>
      <w:r w:rsidR="00BF7E10" w:rsidRPr="00761610">
        <w:rPr>
          <w:rFonts w:ascii="Times New Roman" w:eastAsia="Times New Roman" w:hAnsi="Times New Roman" w:cs="Times New Roman"/>
          <w:sz w:val="24"/>
          <w:szCs w:val="24"/>
          <w:lang w:eastAsia="hr-HR"/>
        </w:rPr>
        <w:t>troškovnika</w:t>
      </w:r>
      <w:r w:rsidR="00A420DC" w:rsidRPr="00761610">
        <w:rPr>
          <w:rFonts w:ascii="Times New Roman" w:eastAsia="Times New Roman" w:hAnsi="Times New Roman" w:cs="Times New Roman"/>
          <w:sz w:val="24"/>
          <w:szCs w:val="24"/>
          <w:lang w:eastAsia="hr-HR"/>
        </w:rPr>
        <w:t xml:space="preserve"> programa ili projekta.</w:t>
      </w:r>
    </w:p>
    <w:p w14:paraId="297A8852" w14:textId="5086C97B"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 Ako su prihvatljivi troškovi na kraju programa ili projekta manji od ukupnih procijenjenih troškova</w:t>
      </w:r>
      <w:r w:rsidR="007F096F" w:rsidRPr="00761610">
        <w:rPr>
          <w:rFonts w:ascii="Times New Roman" w:eastAsia="Times New Roman" w:hAnsi="Times New Roman" w:cs="Times New Roman"/>
          <w:sz w:val="24"/>
          <w:szCs w:val="24"/>
          <w:lang w:eastAsia="hr-HR"/>
        </w:rPr>
        <w:t xml:space="preserve"> navedenih u ugovoru, doprinos d</w:t>
      </w:r>
      <w:r w:rsidRPr="00761610">
        <w:rPr>
          <w:rFonts w:ascii="Times New Roman" w:eastAsia="Times New Roman" w:hAnsi="Times New Roman" w:cs="Times New Roman"/>
          <w:sz w:val="24"/>
          <w:szCs w:val="24"/>
          <w:lang w:eastAsia="hr-HR"/>
        </w:rPr>
        <w:t xml:space="preserve">avatelja financijskih sredstava bit će ograničen na iznos dobiven primjenom postotka navedenog u ugovoru na stvarne prihvatljive troškove koje je odobrio </w:t>
      </w:r>
      <w:r w:rsidR="007F096F"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 financijskih sredstava.</w:t>
      </w:r>
    </w:p>
    <w:p w14:paraId="5CCC8AE1" w14:textId="77777777"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4B7CD0A" w14:textId="3F67AE03" w:rsidR="00191CA7"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(4) Kao dopuna i bez prejudiciranja prava na raskid ugovora suklad</w:t>
      </w:r>
      <w:r w:rsidR="00452680" w:rsidRPr="00761610">
        <w:rPr>
          <w:rFonts w:ascii="Times New Roman" w:eastAsia="Times New Roman" w:hAnsi="Times New Roman" w:cs="Times New Roman"/>
          <w:sz w:val="24"/>
          <w:szCs w:val="24"/>
          <w:lang w:eastAsia="hr-HR"/>
        </w:rPr>
        <w:t>no član</w:t>
      </w:r>
      <w:r w:rsidR="007F096F" w:rsidRPr="00761610">
        <w:rPr>
          <w:rFonts w:ascii="Times New Roman" w:eastAsia="Times New Roman" w:hAnsi="Times New Roman" w:cs="Times New Roman"/>
          <w:sz w:val="24"/>
          <w:szCs w:val="24"/>
          <w:lang w:eastAsia="hr-HR"/>
        </w:rPr>
        <w:t>ku 48. stavku 2. Uredbe d</w:t>
      </w:r>
      <w:r w:rsidRPr="00761610">
        <w:rPr>
          <w:rFonts w:ascii="Times New Roman" w:eastAsia="Times New Roman" w:hAnsi="Times New Roman" w:cs="Times New Roman"/>
          <w:sz w:val="24"/>
          <w:szCs w:val="24"/>
          <w:lang w:eastAsia="hr-HR"/>
        </w:rPr>
        <w:t>avatelj financijskih sredstava će, temeljem obrazložene odluke ako se program</w:t>
      </w:r>
      <w:r w:rsidR="006E536E" w:rsidRPr="00761610">
        <w:rPr>
          <w:rFonts w:ascii="Times New Roman" w:eastAsia="Times New Roman" w:hAnsi="Times New Roman" w:cs="Times New Roman"/>
          <w:sz w:val="24"/>
          <w:szCs w:val="24"/>
          <w:lang w:eastAsia="hr-HR"/>
        </w:rPr>
        <w:t xml:space="preserve"> ili </w:t>
      </w:r>
      <w:r w:rsidRPr="00761610">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8E2E861"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Povrat sredstava</w:t>
      </w:r>
    </w:p>
    <w:p w14:paraId="73F99BB7" w14:textId="77777777" w:rsidR="00A420DC" w:rsidRPr="00761610"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Članak 19.</w:t>
      </w:r>
    </w:p>
    <w:p w14:paraId="49D7AA73" w14:textId="332F552B" w:rsidR="00A420DC" w:rsidRPr="00761610" w:rsidRDefault="007F096F" w:rsidP="00A420DC">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(1) Korisnik financiranja će d</w:t>
      </w:r>
      <w:r w:rsidR="00A420DC" w:rsidRPr="00761610">
        <w:rPr>
          <w:rFonts w:ascii="Times New Roman" w:eastAsia="Times New Roman" w:hAnsi="Times New Roman" w:cs="Times New Roman"/>
          <w:sz w:val="24"/>
          <w:szCs w:val="24"/>
          <w:lang w:eastAsia="hr-HR"/>
        </w:rPr>
        <w:t xml:space="preserve">avatelju financijskih sredstava najkasnije u roku od 45 dana od primitka zahtjeva, osim u iznimnim, jasno obrazloženim slučajevima, sukladno uputama </w:t>
      </w:r>
      <w:r w:rsidRPr="00761610">
        <w:rPr>
          <w:rFonts w:ascii="Times New Roman" w:eastAsia="Times New Roman" w:hAnsi="Times New Roman" w:cs="Times New Roman"/>
          <w:sz w:val="24"/>
          <w:szCs w:val="24"/>
          <w:lang w:eastAsia="hr-HR"/>
        </w:rPr>
        <w:lastRenderedPageBreak/>
        <w:t>da</w:t>
      </w:r>
      <w:r w:rsidR="00A420DC" w:rsidRPr="00761610">
        <w:rPr>
          <w:rFonts w:ascii="Times New Roman" w:eastAsia="Times New Roman" w:hAnsi="Times New Roman" w:cs="Times New Roman"/>
          <w:sz w:val="24"/>
          <w:szCs w:val="24"/>
          <w:lang w:eastAsia="hr-HR"/>
        </w:rPr>
        <w:t>vatelja financijskih sredstava da to učini, vratiti sve iznose uplaćene preko utvrđenog konačnog iznosa, kao i sva neutrošena sredstva te nenamjenski utrošena sredstva.</w:t>
      </w:r>
    </w:p>
    <w:p w14:paraId="71B2D810" w14:textId="03196989"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(2)</w:t>
      </w:r>
      <w:r w:rsidR="007F096F" w:rsidRPr="00761610">
        <w:rPr>
          <w:rFonts w:ascii="Times New Roman" w:eastAsia="Times New Roman" w:hAnsi="Times New Roman" w:cs="Times New Roman"/>
          <w:sz w:val="24"/>
          <w:szCs w:val="24"/>
          <w:lang w:eastAsia="hr-HR"/>
        </w:rPr>
        <w:t xml:space="preserve"> Ako d</w:t>
      </w:r>
      <w:r w:rsidRPr="00761610">
        <w:rPr>
          <w:rFonts w:ascii="Times New Roman" w:eastAsia="Times New Roman" w:hAnsi="Times New Roman" w:cs="Times New Roman"/>
          <w:sz w:val="24"/>
          <w:szCs w:val="24"/>
          <w:lang w:eastAsia="hr-HR"/>
        </w:rPr>
        <w:t xml:space="preserve">avatelj financijskih sredstava utvrdi da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 xml:space="preserve">orisnik financiranja nije proveo aktivnost u ugovorenom razdoblju, ako nije podnio odgovarajuće izvještaje u roku i sa sadržajem određenim ugovorom ili ako </w:t>
      </w:r>
      <w:r w:rsidR="00AC5C91"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 xml:space="preserve">avatelju ne omogući nadzor nad namjenskim korištenjem sredstava, daljnja isplata bit će obustavljena, a </w:t>
      </w:r>
      <w:r w:rsidR="007F096F"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w:t>
      </w:r>
      <w:r w:rsidR="007F096F" w:rsidRPr="00761610">
        <w:rPr>
          <w:rFonts w:ascii="Times New Roman" w:eastAsia="Times New Roman" w:hAnsi="Times New Roman" w:cs="Times New Roman"/>
          <w:sz w:val="24"/>
          <w:szCs w:val="24"/>
          <w:lang w:eastAsia="hr-HR"/>
        </w:rPr>
        <w:t xml:space="preserve"> financiranja</w:t>
      </w:r>
      <w:r w:rsidRPr="00761610">
        <w:rPr>
          <w:rFonts w:ascii="Times New Roman" w:eastAsia="Times New Roman" w:hAnsi="Times New Roman" w:cs="Times New Roman"/>
          <w:sz w:val="24"/>
          <w:szCs w:val="24"/>
          <w:lang w:eastAsia="hr-HR"/>
        </w:rPr>
        <w:t xml:space="preserve"> je dužan  vratiti primljena nenamjenski utrošena ili neutrošena sredstva, u roku od </w:t>
      </w:r>
      <w:r w:rsidR="008B78E5" w:rsidRPr="00761610">
        <w:rPr>
          <w:rFonts w:ascii="Times New Roman" w:eastAsia="Times New Roman" w:hAnsi="Times New Roman" w:cs="Times New Roman"/>
          <w:sz w:val="24"/>
          <w:szCs w:val="24"/>
          <w:lang w:eastAsia="hr-HR"/>
        </w:rPr>
        <w:t>45</w:t>
      </w:r>
      <w:r w:rsidRPr="00761610">
        <w:rPr>
          <w:rFonts w:ascii="Times New Roman" w:eastAsia="Times New Roman" w:hAnsi="Times New Roman" w:cs="Times New Roman"/>
          <w:sz w:val="24"/>
          <w:szCs w:val="24"/>
          <w:lang w:eastAsia="hr-HR"/>
        </w:rPr>
        <w:t xml:space="preserve"> </w:t>
      </w:r>
      <w:r w:rsidR="003B25A2" w:rsidRPr="00761610">
        <w:rPr>
          <w:rFonts w:ascii="Times New Roman" w:eastAsia="Times New Roman" w:hAnsi="Times New Roman" w:cs="Times New Roman"/>
          <w:sz w:val="24"/>
          <w:szCs w:val="24"/>
          <w:lang w:eastAsia="hr-HR"/>
        </w:rPr>
        <w:t xml:space="preserve"> d</w:t>
      </w:r>
      <w:r w:rsidRPr="00761610">
        <w:rPr>
          <w:rFonts w:ascii="Times New Roman" w:eastAsia="Times New Roman" w:hAnsi="Times New Roman" w:cs="Times New Roman"/>
          <w:sz w:val="24"/>
          <w:szCs w:val="24"/>
          <w:lang w:eastAsia="hr-HR"/>
        </w:rPr>
        <w:t>ana od dana primitka pisane obavijesti o potrebi vraćanja zaprimljenih sredstava.</w:t>
      </w:r>
    </w:p>
    <w:p w14:paraId="7517D94B" w14:textId="6DB67ECF" w:rsidR="00A420DC" w:rsidRPr="00761610"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(3) Ukoliko </w:t>
      </w:r>
      <w:r w:rsidR="00AC5C91"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 financiranja ne vrati s</w:t>
      </w:r>
      <w:r w:rsidRPr="00761610">
        <w:rPr>
          <w:rFonts w:ascii="Times New Roman" w:eastAsia="Times New Roman" w:hAnsi="Times New Roman" w:cs="Times New Roman"/>
          <w:sz w:val="24"/>
          <w:szCs w:val="24"/>
          <w:lang w:eastAsia="hr-HR"/>
        </w:rPr>
        <w:t xml:space="preserve">redstva u roku koji je utvrdio </w:t>
      </w:r>
      <w:r w:rsidR="007F096F" w:rsidRPr="00761610">
        <w:rPr>
          <w:rFonts w:ascii="Times New Roman" w:eastAsia="Times New Roman" w:hAnsi="Times New Roman" w:cs="Times New Roman"/>
          <w:sz w:val="24"/>
          <w:szCs w:val="24"/>
          <w:lang w:eastAsia="hr-HR"/>
        </w:rPr>
        <w:t>d</w:t>
      </w:r>
      <w:r w:rsidR="00A420DC" w:rsidRPr="00761610">
        <w:rPr>
          <w:rFonts w:ascii="Times New Roman" w:eastAsia="Times New Roman" w:hAnsi="Times New Roman" w:cs="Times New Roman"/>
          <w:sz w:val="24"/>
          <w:szCs w:val="24"/>
          <w:lang w:eastAsia="hr-HR"/>
        </w:rPr>
        <w:t>a</w:t>
      </w:r>
      <w:r w:rsidRPr="00761610">
        <w:rPr>
          <w:rFonts w:ascii="Times New Roman" w:eastAsia="Times New Roman" w:hAnsi="Times New Roman" w:cs="Times New Roman"/>
          <w:sz w:val="24"/>
          <w:szCs w:val="24"/>
          <w:lang w:eastAsia="hr-HR"/>
        </w:rPr>
        <w:t xml:space="preserve">vatelj financijskih sredstava, </w:t>
      </w:r>
      <w:r w:rsidR="00AC5C91" w:rsidRPr="00761610">
        <w:rPr>
          <w:rFonts w:ascii="Times New Roman" w:eastAsia="Times New Roman" w:hAnsi="Times New Roman" w:cs="Times New Roman"/>
          <w:sz w:val="24"/>
          <w:szCs w:val="24"/>
          <w:lang w:eastAsia="hr-HR"/>
        </w:rPr>
        <w:t>d</w:t>
      </w:r>
      <w:r w:rsidR="00A420DC" w:rsidRPr="00761610">
        <w:rPr>
          <w:rFonts w:ascii="Times New Roman" w:eastAsia="Times New Roman" w:hAnsi="Times New Roman" w:cs="Times New Roman"/>
          <w:sz w:val="24"/>
          <w:szCs w:val="24"/>
          <w:lang w:eastAsia="hr-HR"/>
        </w:rPr>
        <w:t>avatelj financijskih sredstava će povećati dospjele iznose dodavanjem zatezne kamate.</w:t>
      </w:r>
    </w:p>
    <w:p w14:paraId="2EF7F946" w14:textId="4B66037D"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(4) Iznosi koji se trebaju vratiti davatelju financijskih sredstava mogu se prebiti </w:t>
      </w:r>
      <w:r w:rsidR="00452680" w:rsidRPr="00761610">
        <w:rPr>
          <w:rFonts w:ascii="Times New Roman" w:eastAsia="Times New Roman" w:hAnsi="Times New Roman" w:cs="Times New Roman"/>
          <w:sz w:val="24"/>
          <w:szCs w:val="24"/>
          <w:lang w:eastAsia="hr-HR"/>
        </w:rPr>
        <w:t xml:space="preserve">bilo kojim potraživanjem koji </w:t>
      </w:r>
      <w:r w:rsidR="00AC5C91" w:rsidRPr="00761610">
        <w:rPr>
          <w:rFonts w:ascii="Times New Roman" w:eastAsia="Times New Roman" w:hAnsi="Times New Roman" w:cs="Times New Roman"/>
          <w:sz w:val="24"/>
          <w:szCs w:val="24"/>
          <w:lang w:eastAsia="hr-HR"/>
        </w:rPr>
        <w:t>k</w:t>
      </w:r>
      <w:r w:rsidR="00452680" w:rsidRPr="00761610">
        <w:rPr>
          <w:rFonts w:ascii="Times New Roman" w:eastAsia="Times New Roman" w:hAnsi="Times New Roman" w:cs="Times New Roman"/>
          <w:sz w:val="24"/>
          <w:szCs w:val="24"/>
          <w:lang w:eastAsia="hr-HR"/>
        </w:rPr>
        <w:t>orisnik financiranja im</w:t>
      </w:r>
      <w:r w:rsidR="007F096F" w:rsidRPr="00761610">
        <w:rPr>
          <w:rFonts w:ascii="Times New Roman" w:eastAsia="Times New Roman" w:hAnsi="Times New Roman" w:cs="Times New Roman"/>
          <w:sz w:val="24"/>
          <w:szCs w:val="24"/>
          <w:lang w:eastAsia="hr-HR"/>
        </w:rPr>
        <w:t>a prema d</w:t>
      </w:r>
      <w:r w:rsidRPr="00761610">
        <w:rPr>
          <w:rFonts w:ascii="Times New Roman" w:eastAsia="Times New Roman" w:hAnsi="Times New Roman" w:cs="Times New Roman"/>
          <w:sz w:val="24"/>
          <w:szCs w:val="24"/>
          <w:lang w:eastAsia="hr-HR"/>
        </w:rPr>
        <w:t>avatelju</w:t>
      </w:r>
      <w:r w:rsidR="007F096F" w:rsidRPr="00761610">
        <w:rPr>
          <w:rFonts w:ascii="Times New Roman" w:eastAsia="Times New Roman" w:hAnsi="Times New Roman" w:cs="Times New Roman"/>
          <w:sz w:val="24"/>
          <w:szCs w:val="24"/>
          <w:lang w:eastAsia="hr-HR"/>
        </w:rPr>
        <w:t xml:space="preserve"> financijskih sredstava</w:t>
      </w:r>
      <w:r w:rsidRPr="00761610">
        <w:rPr>
          <w:rFonts w:ascii="Times New Roman" w:eastAsia="Times New Roman" w:hAnsi="Times New Roman" w:cs="Times New Roman"/>
          <w:sz w:val="24"/>
          <w:szCs w:val="24"/>
          <w:lang w:eastAsia="hr-HR"/>
        </w:rPr>
        <w:t>. To neće utjecati na pravo ugovornih strana da se dogovore o plaćanju u ratama.</w:t>
      </w:r>
    </w:p>
    <w:p w14:paraId="7A22C2F9" w14:textId="3F1A31F4"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(5) Bankovne troškove nast</w:t>
      </w:r>
      <w:r w:rsidR="00452680" w:rsidRPr="00761610">
        <w:rPr>
          <w:rFonts w:ascii="Times New Roman" w:eastAsia="Times New Roman" w:hAnsi="Times New Roman" w:cs="Times New Roman"/>
          <w:sz w:val="24"/>
          <w:szCs w:val="24"/>
          <w:lang w:eastAsia="hr-HR"/>
        </w:rPr>
        <w:t xml:space="preserve">ale vraćanjem dospjelih iznosa </w:t>
      </w:r>
      <w:r w:rsidR="00AC5C91" w:rsidRPr="00761610">
        <w:rPr>
          <w:rFonts w:ascii="Times New Roman" w:eastAsia="Times New Roman" w:hAnsi="Times New Roman" w:cs="Times New Roman"/>
          <w:sz w:val="24"/>
          <w:szCs w:val="24"/>
          <w:lang w:eastAsia="hr-HR"/>
        </w:rPr>
        <w:t>d</w:t>
      </w:r>
      <w:r w:rsidRPr="00761610">
        <w:rPr>
          <w:rFonts w:ascii="Times New Roman" w:eastAsia="Times New Roman" w:hAnsi="Times New Roman" w:cs="Times New Roman"/>
          <w:sz w:val="24"/>
          <w:szCs w:val="24"/>
          <w:lang w:eastAsia="hr-HR"/>
        </w:rPr>
        <w:t>avatelju fi</w:t>
      </w:r>
      <w:r w:rsidR="007F096F" w:rsidRPr="00761610">
        <w:rPr>
          <w:rFonts w:ascii="Times New Roman" w:eastAsia="Times New Roman" w:hAnsi="Times New Roman" w:cs="Times New Roman"/>
          <w:sz w:val="24"/>
          <w:szCs w:val="24"/>
          <w:lang w:eastAsia="hr-HR"/>
        </w:rPr>
        <w:t>nancijskih sredstava snosit će k</w:t>
      </w:r>
      <w:r w:rsidRPr="00761610">
        <w:rPr>
          <w:rFonts w:ascii="Times New Roman" w:eastAsia="Times New Roman" w:hAnsi="Times New Roman" w:cs="Times New Roman"/>
          <w:sz w:val="24"/>
          <w:szCs w:val="24"/>
          <w:lang w:eastAsia="hr-HR"/>
        </w:rPr>
        <w:t>orisnik financiranja.</w:t>
      </w:r>
    </w:p>
    <w:p w14:paraId="229ED4C7" w14:textId="41F5C3DC" w:rsidR="00A420DC" w:rsidRPr="00761610"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1610">
        <w:rPr>
          <w:rFonts w:ascii="Times New Roman" w:eastAsia="Times New Roman" w:hAnsi="Times New Roman" w:cs="Times New Roman"/>
          <w:sz w:val="24"/>
          <w:szCs w:val="24"/>
          <w:lang w:eastAsia="hr-HR"/>
        </w:rPr>
        <w:t xml:space="preserve">(6) U slučaju kada </w:t>
      </w:r>
      <w:r w:rsidR="00AC5C91"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 financiranja nije vratio sredstva s</w:t>
      </w:r>
      <w:r w:rsidRPr="00761610">
        <w:rPr>
          <w:rFonts w:ascii="Times New Roman" w:eastAsia="Times New Roman" w:hAnsi="Times New Roman" w:cs="Times New Roman"/>
          <w:sz w:val="24"/>
          <w:szCs w:val="24"/>
          <w:lang w:eastAsia="hr-HR"/>
        </w:rPr>
        <w:t xml:space="preserve">ukladno odredbama ovoga članka </w:t>
      </w:r>
      <w:r w:rsidR="00AC5C91" w:rsidRPr="00761610">
        <w:rPr>
          <w:rFonts w:ascii="Times New Roman" w:eastAsia="Times New Roman" w:hAnsi="Times New Roman" w:cs="Times New Roman"/>
          <w:sz w:val="24"/>
          <w:szCs w:val="24"/>
          <w:lang w:eastAsia="hr-HR"/>
        </w:rPr>
        <w:t>d</w:t>
      </w:r>
      <w:r w:rsidR="00A420DC" w:rsidRPr="00761610">
        <w:rPr>
          <w:rFonts w:ascii="Times New Roman" w:eastAsia="Times New Roman" w:hAnsi="Times New Roman" w:cs="Times New Roman"/>
          <w:sz w:val="24"/>
          <w:szCs w:val="24"/>
          <w:lang w:eastAsia="hr-HR"/>
        </w:rPr>
        <w:t xml:space="preserve">avatelj financijskih sredstava će aktivirati sredstva osiguranja plaćanja koja je </w:t>
      </w:r>
      <w:r w:rsidR="007F096F" w:rsidRPr="00761610">
        <w:rPr>
          <w:rFonts w:ascii="Times New Roman" w:eastAsia="Times New Roman" w:hAnsi="Times New Roman" w:cs="Times New Roman"/>
          <w:sz w:val="24"/>
          <w:szCs w:val="24"/>
          <w:lang w:eastAsia="hr-HR"/>
        </w:rPr>
        <w:t>k</w:t>
      </w:r>
      <w:r w:rsidR="00A420DC" w:rsidRPr="00761610">
        <w:rPr>
          <w:rFonts w:ascii="Times New Roman" w:eastAsia="Times New Roman" w:hAnsi="Times New Roman" w:cs="Times New Roman"/>
          <w:sz w:val="24"/>
          <w:szCs w:val="24"/>
          <w:lang w:eastAsia="hr-HR"/>
        </w:rPr>
        <w:t>orisnik financiranja dostavio prije sklapanja ugovora o financiranju.</w:t>
      </w:r>
    </w:p>
    <w:p w14:paraId="425595C2" w14:textId="0D606EDC" w:rsidR="00A420DC" w:rsidRPr="00761610" w:rsidRDefault="00A420DC" w:rsidP="00A420DC">
      <w:pPr>
        <w:spacing w:before="100" w:beforeAutospacing="1" w:after="100" w:afterAutospacing="1" w:line="240" w:lineRule="auto"/>
        <w:jc w:val="both"/>
        <w:rPr>
          <w:rFonts w:ascii="Times New Roman" w:eastAsia="Times New Roman" w:hAnsi="Times New Roman" w:cs="Times New Roman"/>
          <w:sz w:val="20"/>
          <w:szCs w:val="20"/>
          <w:lang w:eastAsia="hr-HR"/>
        </w:rPr>
      </w:pPr>
      <w:r w:rsidRPr="00761610">
        <w:rPr>
          <w:rFonts w:ascii="Times New Roman" w:eastAsia="Times New Roman" w:hAnsi="Times New Roman" w:cs="Times New Roman"/>
          <w:sz w:val="24"/>
          <w:szCs w:val="24"/>
          <w:lang w:eastAsia="hr-HR"/>
        </w:rPr>
        <w:t>(7) Sredstva osiguranja plaćanja, koja n</w:t>
      </w:r>
      <w:r w:rsidR="00452680" w:rsidRPr="00761610">
        <w:rPr>
          <w:rFonts w:ascii="Times New Roman" w:eastAsia="Times New Roman" w:hAnsi="Times New Roman" w:cs="Times New Roman"/>
          <w:sz w:val="24"/>
          <w:szCs w:val="24"/>
          <w:lang w:eastAsia="hr-HR"/>
        </w:rPr>
        <w:t xml:space="preserve">e bude realizirana, vraćaju se </w:t>
      </w:r>
      <w:r w:rsidR="00AC5C91" w:rsidRPr="00761610">
        <w:rPr>
          <w:rFonts w:ascii="Times New Roman" w:eastAsia="Times New Roman" w:hAnsi="Times New Roman" w:cs="Times New Roman"/>
          <w:sz w:val="24"/>
          <w:szCs w:val="24"/>
          <w:lang w:eastAsia="hr-HR"/>
        </w:rPr>
        <w:t>k</w:t>
      </w:r>
      <w:r w:rsidRPr="00761610">
        <w:rPr>
          <w:rFonts w:ascii="Times New Roman" w:eastAsia="Times New Roman" w:hAnsi="Times New Roman" w:cs="Times New Roman"/>
          <w:sz w:val="24"/>
          <w:szCs w:val="24"/>
          <w:lang w:eastAsia="hr-HR"/>
        </w:rPr>
        <w:t>orisniku financiranja nakon odobrenja konačnog izvještaja o provedbi programa ili projekta.</w:t>
      </w:r>
    </w:p>
    <w:p w14:paraId="685F078B" w14:textId="77777777" w:rsidR="00A420DC" w:rsidRPr="00627C2D" w:rsidRDefault="00A420DC" w:rsidP="00A420DC">
      <w:pPr>
        <w:spacing w:after="0" w:line="240" w:lineRule="auto"/>
        <w:jc w:val="both"/>
        <w:rPr>
          <w:rFonts w:ascii="Times New Roman" w:eastAsia="Times New Roman" w:hAnsi="Times New Roman" w:cs="Times New Roman"/>
          <w:sz w:val="20"/>
          <w:szCs w:val="20"/>
          <w:lang w:eastAsia="hr-HR"/>
        </w:rPr>
      </w:pPr>
    </w:p>
    <w:p w14:paraId="20B1580F" w14:textId="77777777" w:rsidR="00A420DC" w:rsidRPr="00627C2D" w:rsidRDefault="00A420DC" w:rsidP="00A420DC">
      <w:pPr>
        <w:spacing w:after="0" w:line="240" w:lineRule="auto"/>
        <w:jc w:val="both"/>
        <w:rPr>
          <w:rFonts w:ascii="Times New Roman" w:eastAsia="Times New Roman" w:hAnsi="Times New Roman" w:cs="Times New Roman"/>
          <w:sz w:val="20"/>
          <w:szCs w:val="20"/>
          <w:lang w:eastAsia="hr-HR"/>
        </w:rPr>
      </w:pPr>
    </w:p>
    <w:p w14:paraId="4E8BF4E4" w14:textId="77777777" w:rsidR="00A420DC" w:rsidRPr="00627C2D" w:rsidRDefault="00A420DC" w:rsidP="00A420DC">
      <w:pPr>
        <w:spacing w:after="0" w:line="240" w:lineRule="auto"/>
        <w:rPr>
          <w:rFonts w:ascii="Times New Roman" w:eastAsia="Times New Roman" w:hAnsi="Times New Roman" w:cs="Times New Roman"/>
          <w:sz w:val="24"/>
          <w:szCs w:val="24"/>
          <w:lang w:eastAsia="hr-HR"/>
        </w:rPr>
      </w:pPr>
    </w:p>
    <w:p w14:paraId="6A3EA691" w14:textId="77777777" w:rsidR="00A420DC" w:rsidRPr="00627C2D" w:rsidRDefault="00A420DC" w:rsidP="00A420DC"/>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FA0C" w14:textId="77777777" w:rsidR="00A77211" w:rsidRDefault="00A77211" w:rsidP="00E95B04">
      <w:pPr>
        <w:spacing w:after="0" w:line="240" w:lineRule="auto"/>
      </w:pPr>
      <w:r>
        <w:separator/>
      </w:r>
    </w:p>
  </w:endnote>
  <w:endnote w:type="continuationSeparator" w:id="0">
    <w:p w14:paraId="59493082" w14:textId="77777777" w:rsidR="00A77211" w:rsidRDefault="00A77211" w:rsidP="00E9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51E21" w14:textId="77777777" w:rsidR="00A77211" w:rsidRDefault="00A77211" w:rsidP="00E95B04">
      <w:pPr>
        <w:spacing w:after="0" w:line="240" w:lineRule="auto"/>
      </w:pPr>
      <w:r>
        <w:separator/>
      </w:r>
    </w:p>
  </w:footnote>
  <w:footnote w:type="continuationSeparator" w:id="0">
    <w:p w14:paraId="70B474C1" w14:textId="77777777" w:rsidR="00A77211" w:rsidRDefault="00A77211" w:rsidP="00E9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DC"/>
    <w:rsid w:val="00015220"/>
    <w:rsid w:val="0004367B"/>
    <w:rsid w:val="00077FCB"/>
    <w:rsid w:val="00096837"/>
    <w:rsid w:val="000A1B77"/>
    <w:rsid w:val="000B1D0E"/>
    <w:rsid w:val="000D0675"/>
    <w:rsid w:val="001712D3"/>
    <w:rsid w:val="0017480A"/>
    <w:rsid w:val="00186C9E"/>
    <w:rsid w:val="00191BCF"/>
    <w:rsid w:val="00191CA7"/>
    <w:rsid w:val="00194484"/>
    <w:rsid w:val="001D4266"/>
    <w:rsid w:val="001E2A79"/>
    <w:rsid w:val="001F37A7"/>
    <w:rsid w:val="001F4533"/>
    <w:rsid w:val="001F6C48"/>
    <w:rsid w:val="00245D1F"/>
    <w:rsid w:val="002865BD"/>
    <w:rsid w:val="002A519D"/>
    <w:rsid w:val="002C0AED"/>
    <w:rsid w:val="002D026A"/>
    <w:rsid w:val="002D2446"/>
    <w:rsid w:val="002D5F32"/>
    <w:rsid w:val="002F1690"/>
    <w:rsid w:val="00345DA0"/>
    <w:rsid w:val="0035064C"/>
    <w:rsid w:val="00374D31"/>
    <w:rsid w:val="00376229"/>
    <w:rsid w:val="00377C02"/>
    <w:rsid w:val="003A2F46"/>
    <w:rsid w:val="003A580E"/>
    <w:rsid w:val="003A5BE1"/>
    <w:rsid w:val="003B25A2"/>
    <w:rsid w:val="003C2CBD"/>
    <w:rsid w:val="003E0EDE"/>
    <w:rsid w:val="003E182F"/>
    <w:rsid w:val="003E7085"/>
    <w:rsid w:val="003E712E"/>
    <w:rsid w:val="003F3155"/>
    <w:rsid w:val="00404C18"/>
    <w:rsid w:val="004114CA"/>
    <w:rsid w:val="00451707"/>
    <w:rsid w:val="00452680"/>
    <w:rsid w:val="00477748"/>
    <w:rsid w:val="00490259"/>
    <w:rsid w:val="0049149C"/>
    <w:rsid w:val="00494681"/>
    <w:rsid w:val="00502A49"/>
    <w:rsid w:val="00511627"/>
    <w:rsid w:val="00512138"/>
    <w:rsid w:val="00536E74"/>
    <w:rsid w:val="005742FA"/>
    <w:rsid w:val="00582B81"/>
    <w:rsid w:val="005E21C3"/>
    <w:rsid w:val="005F14DA"/>
    <w:rsid w:val="006228E7"/>
    <w:rsid w:val="0062323F"/>
    <w:rsid w:val="00655377"/>
    <w:rsid w:val="00690B3A"/>
    <w:rsid w:val="00696871"/>
    <w:rsid w:val="006B67AA"/>
    <w:rsid w:val="006D3D7F"/>
    <w:rsid w:val="006E3435"/>
    <w:rsid w:val="006E536E"/>
    <w:rsid w:val="006E62D8"/>
    <w:rsid w:val="00710401"/>
    <w:rsid w:val="007127D4"/>
    <w:rsid w:val="007134F3"/>
    <w:rsid w:val="007205CD"/>
    <w:rsid w:val="00720C09"/>
    <w:rsid w:val="00720F01"/>
    <w:rsid w:val="0074635F"/>
    <w:rsid w:val="0074673E"/>
    <w:rsid w:val="00750353"/>
    <w:rsid w:val="00761610"/>
    <w:rsid w:val="00770648"/>
    <w:rsid w:val="00776798"/>
    <w:rsid w:val="0079434F"/>
    <w:rsid w:val="007F096F"/>
    <w:rsid w:val="008023AD"/>
    <w:rsid w:val="00844403"/>
    <w:rsid w:val="00846E44"/>
    <w:rsid w:val="0087327C"/>
    <w:rsid w:val="00896069"/>
    <w:rsid w:val="008B78E5"/>
    <w:rsid w:val="008F6101"/>
    <w:rsid w:val="0090328B"/>
    <w:rsid w:val="0090767D"/>
    <w:rsid w:val="009239DA"/>
    <w:rsid w:val="009474B0"/>
    <w:rsid w:val="00992704"/>
    <w:rsid w:val="009B5A96"/>
    <w:rsid w:val="009D3D87"/>
    <w:rsid w:val="009F174C"/>
    <w:rsid w:val="00A1178E"/>
    <w:rsid w:val="00A2387E"/>
    <w:rsid w:val="00A420DC"/>
    <w:rsid w:val="00A4796A"/>
    <w:rsid w:val="00A611B2"/>
    <w:rsid w:val="00A666F7"/>
    <w:rsid w:val="00A73B7C"/>
    <w:rsid w:val="00A77211"/>
    <w:rsid w:val="00A849A3"/>
    <w:rsid w:val="00A95654"/>
    <w:rsid w:val="00A95AD9"/>
    <w:rsid w:val="00AC4041"/>
    <w:rsid w:val="00AC5C91"/>
    <w:rsid w:val="00AD1F65"/>
    <w:rsid w:val="00B15C17"/>
    <w:rsid w:val="00B208D6"/>
    <w:rsid w:val="00B22709"/>
    <w:rsid w:val="00B31199"/>
    <w:rsid w:val="00B44D56"/>
    <w:rsid w:val="00B46FC9"/>
    <w:rsid w:val="00B61AAD"/>
    <w:rsid w:val="00B72E93"/>
    <w:rsid w:val="00B8784A"/>
    <w:rsid w:val="00B978B7"/>
    <w:rsid w:val="00BD56B2"/>
    <w:rsid w:val="00BE4865"/>
    <w:rsid w:val="00BF7E10"/>
    <w:rsid w:val="00C06FC7"/>
    <w:rsid w:val="00C33DD9"/>
    <w:rsid w:val="00C340D9"/>
    <w:rsid w:val="00C437B1"/>
    <w:rsid w:val="00C869AC"/>
    <w:rsid w:val="00CA7E36"/>
    <w:rsid w:val="00CE10D6"/>
    <w:rsid w:val="00CE387A"/>
    <w:rsid w:val="00CF60E7"/>
    <w:rsid w:val="00D801E4"/>
    <w:rsid w:val="00DA2BB5"/>
    <w:rsid w:val="00DD5655"/>
    <w:rsid w:val="00DF2567"/>
    <w:rsid w:val="00E12FA0"/>
    <w:rsid w:val="00E2151E"/>
    <w:rsid w:val="00E255AC"/>
    <w:rsid w:val="00E44C25"/>
    <w:rsid w:val="00E61E4A"/>
    <w:rsid w:val="00E63232"/>
    <w:rsid w:val="00E678F1"/>
    <w:rsid w:val="00E8004C"/>
    <w:rsid w:val="00E95B04"/>
    <w:rsid w:val="00ED0628"/>
    <w:rsid w:val="00ED64D7"/>
    <w:rsid w:val="00ED7886"/>
    <w:rsid w:val="00EF4871"/>
    <w:rsid w:val="00F06B0E"/>
    <w:rsid w:val="00F169E4"/>
    <w:rsid w:val="00F347D0"/>
    <w:rsid w:val="00F371B1"/>
    <w:rsid w:val="00F54D78"/>
    <w:rsid w:val="00F70B63"/>
    <w:rsid w:val="00FC3090"/>
    <w:rsid w:val="00FD3884"/>
    <w:rsid w:val="00FD77EA"/>
    <w:rsid w:val="00FE0F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C"/>
    <w:pPr>
      <w:ind w:left="720"/>
      <w:contextualSpacing/>
    </w:pPr>
  </w:style>
  <w:style w:type="table" w:styleId="TableGrid">
    <w:name w:val="Table Grid"/>
    <w:basedOn w:val="TableNormal"/>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DC"/>
    <w:rPr>
      <w:color w:val="0563C1" w:themeColor="hyperlink"/>
      <w:u w:val="single"/>
    </w:rPr>
  </w:style>
  <w:style w:type="character" w:styleId="CommentReference">
    <w:name w:val="annotation reference"/>
    <w:basedOn w:val="DefaultParagraphFont"/>
    <w:uiPriority w:val="99"/>
    <w:semiHidden/>
    <w:unhideWhenUsed/>
    <w:rsid w:val="00A420DC"/>
    <w:rPr>
      <w:sz w:val="16"/>
      <w:szCs w:val="16"/>
    </w:rPr>
  </w:style>
  <w:style w:type="paragraph" w:styleId="CommentText">
    <w:name w:val="annotation text"/>
    <w:basedOn w:val="Normal"/>
    <w:link w:val="CommentTextChar"/>
    <w:uiPriority w:val="99"/>
    <w:semiHidden/>
    <w:unhideWhenUsed/>
    <w:rsid w:val="00A420DC"/>
    <w:pPr>
      <w:spacing w:line="240" w:lineRule="auto"/>
    </w:pPr>
    <w:rPr>
      <w:sz w:val="20"/>
      <w:szCs w:val="20"/>
    </w:rPr>
  </w:style>
  <w:style w:type="character" w:customStyle="1" w:styleId="CommentTextChar">
    <w:name w:val="Comment Text Char"/>
    <w:basedOn w:val="DefaultParagraphFont"/>
    <w:link w:val="CommentText"/>
    <w:uiPriority w:val="99"/>
    <w:semiHidden/>
    <w:rsid w:val="00A420DC"/>
    <w:rPr>
      <w:sz w:val="20"/>
      <w:szCs w:val="20"/>
    </w:rPr>
  </w:style>
  <w:style w:type="paragraph" w:styleId="CommentSubject">
    <w:name w:val="annotation subject"/>
    <w:basedOn w:val="CommentText"/>
    <w:next w:val="CommentText"/>
    <w:link w:val="CommentSubjectChar"/>
    <w:uiPriority w:val="99"/>
    <w:semiHidden/>
    <w:unhideWhenUsed/>
    <w:rsid w:val="00A420DC"/>
    <w:rPr>
      <w:b/>
      <w:bCs/>
    </w:rPr>
  </w:style>
  <w:style w:type="character" w:customStyle="1" w:styleId="CommentSubjectChar">
    <w:name w:val="Comment Subject Char"/>
    <w:basedOn w:val="CommentTextChar"/>
    <w:link w:val="CommentSubject"/>
    <w:uiPriority w:val="99"/>
    <w:semiHidden/>
    <w:rsid w:val="00A420DC"/>
    <w:rPr>
      <w:b/>
      <w:bCs/>
      <w:sz w:val="20"/>
      <w:szCs w:val="20"/>
    </w:rPr>
  </w:style>
  <w:style w:type="paragraph" w:styleId="BalloonText">
    <w:name w:val="Balloon Text"/>
    <w:basedOn w:val="Normal"/>
    <w:link w:val="BalloonTextChar"/>
    <w:uiPriority w:val="99"/>
    <w:semiHidden/>
    <w:unhideWhenUsed/>
    <w:rsid w:val="00A4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DC"/>
    <w:rPr>
      <w:rFonts w:ascii="Segoe UI" w:hAnsi="Segoe UI" w:cs="Segoe UI"/>
      <w:sz w:val="18"/>
      <w:szCs w:val="18"/>
    </w:rPr>
  </w:style>
  <w:style w:type="paragraph" w:styleId="Header">
    <w:name w:val="header"/>
    <w:basedOn w:val="Normal"/>
    <w:link w:val="HeaderChar"/>
    <w:uiPriority w:val="99"/>
    <w:unhideWhenUsed/>
    <w:rsid w:val="00E9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4"/>
  </w:style>
  <w:style w:type="paragraph" w:styleId="Footer">
    <w:name w:val="footer"/>
    <w:basedOn w:val="Normal"/>
    <w:link w:val="FooterChar"/>
    <w:uiPriority w:val="99"/>
    <w:unhideWhenUsed/>
    <w:rsid w:val="00E9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4"/>
  </w:style>
  <w:style w:type="character" w:styleId="FollowedHyperlink">
    <w:name w:val="FollowedHyperlink"/>
    <w:basedOn w:val="DefaultParagraphFont"/>
    <w:uiPriority w:val="99"/>
    <w:semiHidden/>
    <w:unhideWhenUsed/>
    <w:rsid w:val="0035064C"/>
    <w:rPr>
      <w:color w:val="954F72" w:themeColor="followedHyperlink"/>
      <w:u w:val="single"/>
    </w:rPr>
  </w:style>
  <w:style w:type="character" w:customStyle="1" w:styleId="UnresolvedMention1">
    <w:name w:val="Unresolved Mention1"/>
    <w:basedOn w:val="DefaultParagraphFont"/>
    <w:uiPriority w:val="99"/>
    <w:semiHidden/>
    <w:unhideWhenUsed/>
    <w:rsid w:val="00B9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mladi@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ort-mladi@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0FA68-F1ED-4C74-AD3A-B609D6DC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6946</Words>
  <Characters>39596</Characters>
  <Application>Microsoft Office Word</Application>
  <DocSecurity>0</DocSecurity>
  <Lines>329</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Ana Grbeša</cp:lastModifiedBy>
  <cp:revision>5</cp:revision>
  <cp:lastPrinted>2020-10-08T09:09:00Z</cp:lastPrinted>
  <dcterms:created xsi:type="dcterms:W3CDTF">2021-03-15T10:03:00Z</dcterms:created>
  <dcterms:modified xsi:type="dcterms:W3CDTF">2021-03-18T08:35:00Z</dcterms:modified>
</cp:coreProperties>
</file>